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1BAB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100" w:after="0" w:line="360" w:lineRule="auto"/>
        <w:ind w:firstLine="0" w:firstLineChars="0"/>
        <w:jc w:val="left"/>
        <w:textAlignment w:val="auto"/>
        <w:outlineLvl w:val="0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44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8"/>
          <w:szCs w:val="44"/>
          <w:lang w:val="en-US" w:eastAsia="zh-CN" w:bidi="ar-SA"/>
        </w:rPr>
        <w:t>附件</w:t>
      </w:r>
      <w:r>
        <w:rPr>
          <w:rFonts w:hint="eastAsia" w:cs="Times New Roman" w:eastAsiaTheme="minorEastAsia"/>
          <w:b/>
          <w:bCs/>
          <w:snapToGrid w:val="0"/>
          <w:spacing w:val="0"/>
          <w:kern w:val="0"/>
          <w:sz w:val="28"/>
          <w:szCs w:val="44"/>
          <w:lang w:val="en-US" w:eastAsia="zh-CN" w:bidi="ar-SA"/>
        </w:rPr>
        <w:t>4</w:t>
      </w:r>
    </w:p>
    <w:p w14:paraId="4E55A7F6">
      <w:pPr>
        <w:ind w:left="0" w:leftChars="0" w:firstLine="0" w:firstLineChars="0"/>
        <w:jc w:val="center"/>
        <w:rPr>
          <w:rFonts w:hint="default" w:ascii="Times New Roman" w:hAnsi="Times New Roman" w:eastAsia="宋体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341370" cy="556895"/>
            <wp:effectExtent l="0" t="0" r="11430" b="14605"/>
            <wp:docPr id="3" name="图片 3" descr="036895ca0b941b32466e75fa846e21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6895ca0b941b32466e75fa846e213b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4137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77920">
      <w:pPr>
        <w:spacing w:line="260" w:lineRule="auto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21"/>
        </w:rPr>
      </w:pPr>
    </w:p>
    <w:p w14:paraId="31488545">
      <w:pPr>
        <w:spacing w:before="185" w:line="187" w:lineRule="auto"/>
        <w:ind w:left="0" w:leftChars="0" w:firstLine="0" w:firstLineChars="0"/>
        <w:jc w:val="center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52"/>
          <w:szCs w:val="52"/>
          <w:lang w:val="en-US" w:eastAsia="zh-CN"/>
        </w:rPr>
      </w:pPr>
    </w:p>
    <w:p w14:paraId="30067154">
      <w:pPr>
        <w:spacing w:before="185" w:line="187" w:lineRule="auto"/>
        <w:ind w:left="0" w:leftChars="0" w:firstLine="0" w:firstLineChars="0"/>
        <w:jc w:val="center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52"/>
          <w:szCs w:val="52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52"/>
          <w:szCs w:val="52"/>
          <w:lang w:val="en-US" w:eastAsia="zh-CN"/>
        </w:rPr>
        <w:t>中国创造学会</w:t>
      </w:r>
    </w:p>
    <w:p w14:paraId="53AFADFA">
      <w:pPr>
        <w:spacing w:before="444" w:line="211" w:lineRule="auto"/>
        <w:ind w:left="0" w:leftChars="0" w:firstLine="0" w:firstLineChars="0"/>
        <w:jc w:val="center"/>
        <w:outlineLvl w:val="9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48"/>
          <w:szCs w:val="48"/>
        </w:rPr>
        <w:t>科研项目验收</w:t>
      </w:r>
      <w:r>
        <w:rPr>
          <w:rFonts w:hint="eastAsia" w:cs="Times New Roman" w:eastAsiaTheme="minorEastAsia"/>
          <w:b/>
          <w:bCs/>
          <w:snapToGrid w:val="0"/>
          <w:spacing w:val="0"/>
          <w:kern w:val="0"/>
          <w:sz w:val="48"/>
          <w:szCs w:val="48"/>
          <w:lang w:eastAsia="zh-CN"/>
        </w:rPr>
        <w:t>（</w:t>
      </w:r>
      <w:r>
        <w:rPr>
          <w:rFonts w:hint="eastAsia" w:cs="Times New Roman" w:eastAsiaTheme="minorEastAsia"/>
          <w:b/>
          <w:bCs/>
          <w:snapToGrid w:val="0"/>
          <w:spacing w:val="0"/>
          <w:kern w:val="0"/>
          <w:sz w:val="48"/>
          <w:szCs w:val="48"/>
          <w:lang w:val="en-US" w:eastAsia="zh-CN"/>
        </w:rPr>
        <w:t>评价</w:t>
      </w:r>
      <w:r>
        <w:rPr>
          <w:rFonts w:hint="eastAsia" w:cs="Times New Roman" w:eastAsiaTheme="minorEastAsia"/>
          <w:b/>
          <w:bCs/>
          <w:snapToGrid w:val="0"/>
          <w:spacing w:val="0"/>
          <w:kern w:val="0"/>
          <w:sz w:val="48"/>
          <w:szCs w:val="48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48"/>
          <w:szCs w:val="48"/>
        </w:rPr>
        <w:t>证书</w:t>
      </w:r>
    </w:p>
    <w:p w14:paraId="5CACF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100" w:line="25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32"/>
          <w:szCs w:val="32"/>
          <w:lang w:val="en-US"/>
        </w:rPr>
      </w:pP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中创验字[  ]  号</w:t>
      </w:r>
    </w:p>
    <w:p w14:paraId="5A739482">
      <w:pPr>
        <w:spacing w:line="251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175D0CA1">
      <w:pPr>
        <w:spacing w:line="251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2EA27F72">
      <w:pPr>
        <w:spacing w:line="251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1"/>
      </w:tblGrid>
      <w:tr w14:paraId="6E303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auto"/>
            <w:vAlign w:val="center"/>
          </w:tcPr>
          <w:p w14:paraId="2BE8D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</w:rPr>
              <w:t>项目名称：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004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1A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B6A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承担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</w:rPr>
              <w:t>单位：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A9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</w:pPr>
          </w:p>
        </w:tc>
      </w:tr>
      <w:tr w14:paraId="174A9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B47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参与单位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</w:rPr>
              <w:t>：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BFE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</w:pPr>
          </w:p>
        </w:tc>
      </w:tr>
      <w:tr w14:paraId="3AEB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87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</w:rPr>
              <w:t>组织验收</w:t>
            </w:r>
            <w:r>
              <w:rPr>
                <w:rFonts w:hint="eastAsia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评价</w:t>
            </w:r>
            <w:r>
              <w:rPr>
                <w:rFonts w:hint="eastAsia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C4A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  <w:t>中国创造学会    （盖章）</w:t>
            </w:r>
          </w:p>
        </w:tc>
      </w:tr>
      <w:tr w14:paraId="2F6C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E7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验收</w:t>
            </w:r>
            <w:r>
              <w:rPr>
                <w:rFonts w:hint="eastAsia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（评价）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日期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DE6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  <w:t>202 年  月  日</w:t>
            </w:r>
          </w:p>
        </w:tc>
      </w:tr>
      <w:tr w14:paraId="635D2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97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验收</w:t>
            </w:r>
            <w:r>
              <w:rPr>
                <w:rFonts w:hint="eastAsia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（评价）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批准日期：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D8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snapToGrid w:val="0"/>
                <w:color w:val="000000"/>
                <w:spacing w:val="0"/>
                <w:kern w:val="0"/>
                <w:sz w:val="32"/>
                <w:szCs w:val="32"/>
                <w:vertAlign w:val="baseline"/>
              </w:rPr>
              <w:t>202 年  月  日</w:t>
            </w:r>
          </w:p>
        </w:tc>
      </w:tr>
    </w:tbl>
    <w:p w14:paraId="0FE0510E">
      <w:pPr>
        <w:spacing w:line="262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1B17DEFF">
      <w:pPr>
        <w:spacing w:line="262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7AD493BE">
      <w:pPr>
        <w:spacing w:line="262" w:lineRule="auto"/>
        <w:rPr>
          <w:rFonts w:hint="default" w:ascii="Times New Roman" w:hAnsi="Times New Roman" w:cs="Times New Roman" w:eastAsiaTheme="minorEastAsia"/>
          <w:snapToGrid w:val="0"/>
          <w:spacing w:val="0"/>
          <w:kern w:val="0"/>
          <w:sz w:val="21"/>
        </w:rPr>
      </w:pPr>
    </w:p>
    <w:p w14:paraId="02589B97">
      <w:pPr>
        <w:spacing w:before="101" w:line="225" w:lineRule="auto"/>
        <w:ind w:left="0" w:leftChars="0" w:firstLine="0" w:firstLineChars="0"/>
        <w:jc w:val="center"/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32"/>
          <w:szCs w:val="32"/>
          <w:lang w:val="en-US" w:eastAsia="zh-CN"/>
        </w:rPr>
        <w:t>中国创造学会</w:t>
      </w:r>
      <w: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32"/>
          <w:szCs w:val="32"/>
        </w:rPr>
        <w:t>制</w:t>
      </w:r>
    </w:p>
    <w:p w14:paraId="270247F6">
      <w:pPr>
        <w:rPr>
          <w:rFonts w:hint="default" w:ascii="Times New Roman" w:hAnsi="Times New Roman" w:cs="Times New Roman" w:eastAsiaTheme="minorEastAsia"/>
          <w:b/>
          <w:bCs/>
          <w:snapToGrid w:val="0"/>
          <w:spacing w:val="0"/>
          <w:kern w:val="0"/>
          <w:sz w:val="32"/>
          <w:szCs w:val="32"/>
        </w:rPr>
        <w:sectPr>
          <w:footerReference r:id="rId7" w:type="first"/>
          <w:headerReference r:id="rId5" w:type="default"/>
          <w:footerReference r:id="rId6" w:type="default"/>
          <w:pgSz w:w="11907" w:h="16840"/>
          <w:pgMar w:top="1418" w:right="1418" w:bottom="1417" w:left="1418" w:header="720" w:footer="720" w:gutter="0"/>
          <w:pgNumType w:fmt="decimal" w:start="1"/>
          <w:cols w:space="720" w:num="1"/>
          <w:docGrid w:linePitch="380" w:charSpace="0"/>
        </w:sectPr>
      </w:pPr>
    </w:p>
    <w:p w14:paraId="0B1C2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81" w:beforeLines="100" w:after="381" w:afterLines="100" w:line="460" w:lineRule="exact"/>
        <w:jc w:val="center"/>
        <w:textAlignment w:val="baseline"/>
        <w:rPr>
          <w:rFonts w:hint="eastAsia" w:ascii="宋体" w:hAnsi="宋体" w:eastAsia="宋体" w:cs="宋体"/>
          <w:b/>
          <w:color w:val="000000"/>
          <w:kern w:val="0"/>
          <w:sz w:val="36"/>
          <w:szCs w:val="20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20"/>
        </w:rPr>
        <w:t>填  写  说  明</w:t>
      </w:r>
    </w:p>
    <w:p w14:paraId="05BE4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color w:val="000000"/>
          <w:kern w:val="0"/>
          <w:sz w:val="24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0"/>
        </w:rPr>
        <w:t>1.简要说明成果创新程度及成果指标的先进程度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</w:rPr>
        <w:t>：应包括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</w:rPr>
        <w:t>来源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</w:rPr>
        <w:t>应用领域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研究背景、成果主要内容、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</w:rPr>
        <w:t>与国内外同类技术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比较对比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</w:rPr>
        <w:t>成果创造性与先进性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效益分析、八、推广应用情况与前景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</w:rPr>
        <w:t>。</w:t>
      </w:r>
    </w:p>
    <w:p w14:paraId="5AD91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0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0"/>
        </w:rPr>
        <w:t>主要技术文件目录及来源：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应包括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</w:rPr>
        <w:t>成果研究报告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</w:rPr>
        <w:t>应用证明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</w:rPr>
        <w:t>效益证明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</w:rPr>
        <w:t>科技查新报告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</w:rPr>
        <w:t>知识产权证明文件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检测、计量、测试报告及其他证明材料。</w:t>
      </w:r>
    </w:p>
    <w:p w14:paraId="52DA5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color w:val="000000"/>
          <w:kern w:val="0"/>
          <w:sz w:val="24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0"/>
          <w:lang w:val="en-US" w:eastAsia="zh-CN"/>
        </w:rPr>
        <w:t>3.评价意见：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函评或会议评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</w:rPr>
        <w:t>价专家委员会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主任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</w:rPr>
        <w:t>根据评价专家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评价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</w:rPr>
        <w:t>意见汇总形成的评价意见。</w:t>
      </w:r>
    </w:p>
    <w:p w14:paraId="3770AD76">
      <w:pPr>
        <w:adjustRightInd w:val="0"/>
        <w:spacing w:line="460" w:lineRule="exact"/>
        <w:ind w:firstLine="240"/>
        <w:textAlignment w:val="baseline"/>
        <w:rPr>
          <w:rFonts w:ascii="Times New Roman" w:hAnsi="Times New Roman" w:eastAsia="宋体" w:cs="Times New Roman"/>
          <w:color w:val="000000"/>
          <w:kern w:val="0"/>
          <w:sz w:val="24"/>
          <w:szCs w:val="20"/>
        </w:rPr>
      </w:pPr>
    </w:p>
    <w:p w14:paraId="7D6BE1CF">
      <w:pPr>
        <w:rPr>
          <w:rFonts w:hint="eastAsia" w:ascii="仿宋_GB2312" w:hAnsi="Times New Roman" w:eastAsia="仿宋_GB2312" w:cs="Times New Roman"/>
          <w:b/>
          <w:color w:val="000000"/>
          <w:spacing w:val="-30"/>
          <w:kern w:val="0"/>
          <w:sz w:val="20"/>
          <w:szCs w:val="2"/>
        </w:rPr>
      </w:pPr>
      <w:r>
        <w:rPr>
          <w:rFonts w:hint="eastAsia" w:ascii="仿宋_GB2312" w:hAnsi="Times New Roman" w:eastAsia="仿宋_GB2312" w:cs="Times New Roman"/>
          <w:b/>
          <w:color w:val="000000"/>
          <w:spacing w:val="-30"/>
          <w:kern w:val="0"/>
          <w:sz w:val="20"/>
          <w:szCs w:val="2"/>
        </w:rPr>
        <w:br w:type="page"/>
      </w: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07C47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43EF2153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spacing w:val="40"/>
                <w:kern w:val="0"/>
                <w:sz w:val="36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30"/>
                <w:kern w:val="0"/>
                <w:sz w:val="80"/>
                <w:szCs w:val="20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30"/>
                <w:kern w:val="0"/>
                <w:sz w:val="36"/>
                <w:szCs w:val="20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30"/>
                <w:kern w:val="0"/>
                <w:sz w:val="36"/>
                <w:szCs w:val="20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0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0"/>
                <w:kern w:val="0"/>
                <w:sz w:val="36"/>
                <w:szCs w:val="20"/>
              </w:rPr>
              <w:t>简要说明成果创新程度及成果指标的先进程度</w:t>
            </w:r>
          </w:p>
        </w:tc>
      </w:tr>
      <w:tr w14:paraId="3FBCF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6" w:hRule="atLeast"/>
          <w:jc w:val="center"/>
        </w:trPr>
        <w:tc>
          <w:tcPr>
            <w:tcW w:w="9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3212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项目来源</w:t>
            </w:r>
          </w:p>
          <w:p w14:paraId="2BBBA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auto"/>
              <w:ind w:left="0" w:leftChars="0" w:right="0" w:righ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本项目来源于国家计划……（项目编号：      ）/本项目为企业自筹项目。</w:t>
            </w:r>
          </w:p>
          <w:p w14:paraId="5363F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应用领域</w:t>
            </w:r>
          </w:p>
          <w:p w14:paraId="11FBF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本项目成果主要应用在……领域。</w:t>
            </w:r>
          </w:p>
          <w:p w14:paraId="668AC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研究背景</w:t>
            </w:r>
          </w:p>
          <w:p w14:paraId="670E0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成果主要内容</w:t>
            </w:r>
          </w:p>
          <w:p w14:paraId="7CC0E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与国内外同类技术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比较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对比</w:t>
            </w:r>
          </w:p>
          <w:p w14:paraId="04CA04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auto"/>
              <w:ind w:left="0" w:leftChars="0" w:right="0" w:righ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（可按下表填写，也可根据实际情况增减表列，或直接用文字表述）</w:t>
            </w:r>
          </w:p>
          <w:p w14:paraId="79643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本项目成果，与国内外同类技术比较如下表所示：</w:t>
            </w:r>
          </w:p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8"/>
              <w:gridCol w:w="3827"/>
              <w:gridCol w:w="3018"/>
            </w:tblGrid>
            <w:tr w14:paraId="6D7AF2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5" w:hRule="atLeast"/>
                <w:tblHeader/>
                <w:jc w:val="center"/>
              </w:trPr>
              <w:tc>
                <w:tcPr>
                  <w:tcW w:w="1808" w:type="dxa"/>
                  <w:noWrap w:val="0"/>
                  <w:vAlign w:val="center"/>
                </w:tcPr>
                <w:p w14:paraId="4430C54D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rPr>
                      <w:rFonts w:hint="eastAsia" w:ascii="宋体" w:hAnsi="宋体" w:eastAsiaTheme="minorEastAsia"/>
                      <w:b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  <w:lang w:val="en-US" w:eastAsia="zh-CN"/>
                    </w:rPr>
                    <w:t>创新点</w:t>
                  </w:r>
                </w:p>
              </w:tc>
              <w:tc>
                <w:tcPr>
                  <w:tcW w:w="3827" w:type="dxa"/>
                  <w:noWrap w:val="0"/>
                  <w:vAlign w:val="center"/>
                </w:tcPr>
                <w:p w14:paraId="79F8E3C5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rPr>
                      <w:rFonts w:hint="default" w:ascii="宋体" w:hAnsi="宋体" w:eastAsiaTheme="minorEastAsia"/>
                      <w:b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  <w:lang w:val="en-US" w:eastAsia="zh-CN"/>
                    </w:rPr>
                    <w:t>核心技术与指标</w:t>
                  </w:r>
                </w:p>
              </w:tc>
              <w:tc>
                <w:tcPr>
                  <w:tcW w:w="3018" w:type="dxa"/>
                  <w:noWrap w:val="0"/>
                  <w:vAlign w:val="center"/>
                </w:tcPr>
                <w:p w14:paraId="67191209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rPr>
                      <w:rFonts w:hint="eastAsia"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</w:rPr>
                    <w:t>国内外同类技术</w:t>
                  </w:r>
                </w:p>
              </w:tc>
            </w:tr>
            <w:tr w14:paraId="65E22E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  <w:jc w:val="center"/>
              </w:trPr>
              <w:tc>
                <w:tcPr>
                  <w:tcW w:w="1808" w:type="dxa"/>
                  <w:noWrap w:val="0"/>
                  <w:vAlign w:val="center"/>
                </w:tcPr>
                <w:p w14:paraId="6F80D4A0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rPr>
                      <w:rFonts w:hint="default" w:ascii="宋体" w:hAnsi="宋体"/>
                      <w:szCs w:val="21"/>
                    </w:rPr>
                  </w:pPr>
                </w:p>
              </w:tc>
              <w:tc>
                <w:tcPr>
                  <w:tcW w:w="3827" w:type="dxa"/>
                  <w:noWrap w:val="0"/>
                  <w:vAlign w:val="center"/>
                </w:tcPr>
                <w:p w14:paraId="0168DC74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3018" w:type="dxa"/>
                  <w:noWrap w:val="0"/>
                  <w:vAlign w:val="center"/>
                </w:tcPr>
                <w:p w14:paraId="023FEBC1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</w:p>
              </w:tc>
            </w:tr>
            <w:tr w14:paraId="096653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  <w:jc w:val="center"/>
              </w:trPr>
              <w:tc>
                <w:tcPr>
                  <w:tcW w:w="1808" w:type="dxa"/>
                  <w:noWrap w:val="0"/>
                  <w:vAlign w:val="center"/>
                </w:tcPr>
                <w:p w14:paraId="2C0377F9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rPr>
                      <w:rFonts w:hint="default" w:ascii="宋体" w:hAnsi="宋体"/>
                      <w:szCs w:val="21"/>
                    </w:rPr>
                  </w:pPr>
                </w:p>
              </w:tc>
              <w:tc>
                <w:tcPr>
                  <w:tcW w:w="3827" w:type="dxa"/>
                  <w:noWrap w:val="0"/>
                  <w:vAlign w:val="center"/>
                </w:tcPr>
                <w:p w14:paraId="5F059152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3018" w:type="dxa"/>
                  <w:noWrap w:val="0"/>
                  <w:vAlign w:val="center"/>
                </w:tcPr>
                <w:p w14:paraId="0243E490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</w:p>
              </w:tc>
            </w:tr>
            <w:tr w14:paraId="580988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  <w:jc w:val="center"/>
              </w:trPr>
              <w:tc>
                <w:tcPr>
                  <w:tcW w:w="1808" w:type="dxa"/>
                  <w:noWrap w:val="0"/>
                  <w:vAlign w:val="center"/>
                </w:tcPr>
                <w:p w14:paraId="4A3C9C8F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rPr>
                      <w:rFonts w:hint="default" w:ascii="宋体" w:hAnsi="宋体"/>
                      <w:szCs w:val="21"/>
                    </w:rPr>
                  </w:pPr>
                </w:p>
              </w:tc>
              <w:tc>
                <w:tcPr>
                  <w:tcW w:w="3827" w:type="dxa"/>
                  <w:noWrap w:val="0"/>
                  <w:vAlign w:val="center"/>
                </w:tcPr>
                <w:p w14:paraId="768A8437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3018" w:type="dxa"/>
                  <w:noWrap w:val="0"/>
                  <w:vAlign w:val="center"/>
                </w:tcPr>
                <w:p w14:paraId="67EF554E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before="0" w:beforeAutospacing="0" w:after="0" w:afterAutospacing="0" w:line="360" w:lineRule="auto"/>
                    <w:ind w:left="0" w:leftChars="0" w:right="0" w:rightChars="0"/>
                    <w:jc w:val="center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</w:p>
              </w:tc>
            </w:tr>
          </w:tbl>
          <w:p w14:paraId="6DC64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成果的创造性与先进性</w:t>
            </w:r>
          </w:p>
          <w:p w14:paraId="3C781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效益分析</w:t>
            </w:r>
          </w:p>
          <w:p w14:paraId="39CF7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1.经济效益</w:t>
            </w:r>
          </w:p>
          <w:p w14:paraId="2B2E8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2.社会效益</w:t>
            </w:r>
          </w:p>
          <w:p w14:paraId="0216C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推广应用情况与前景</w:t>
            </w:r>
          </w:p>
          <w:p w14:paraId="3B8EA4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1.推广应用情况</w:t>
            </w:r>
          </w:p>
          <w:p w14:paraId="730E7B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360" w:lineRule="auto"/>
              <w:ind w:left="0" w:leftChars="0" w:right="0" w:rightChars="0"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2.推广应用前景</w:t>
            </w:r>
          </w:p>
          <w:p w14:paraId="0C78A00F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</w:tc>
      </w:tr>
      <w:tr w14:paraId="6D19D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3527417">
            <w:pPr>
              <w:keepNext w:val="0"/>
              <w:keepLines w:val="0"/>
              <w:suppressLineNumbers w:val="0"/>
              <w:adjustRightInd w:val="0"/>
              <w:spacing w:before="120" w:beforeAutospacing="0" w:after="12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楷体_GB2312" w:hAnsi="Times New Roman" w:eastAsia="楷体_GB2312" w:cs="Times New Roman"/>
                <w:b/>
                <w:color w:val="000000"/>
                <w:spacing w:val="120"/>
                <w:kern w:val="0"/>
                <w:sz w:val="36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20"/>
                <w:kern w:val="0"/>
                <w:sz w:val="36"/>
                <w:szCs w:val="20"/>
              </w:rPr>
              <w:t>主要技术文件目录及来源</w:t>
            </w:r>
          </w:p>
        </w:tc>
      </w:tr>
      <w:tr w14:paraId="5B39D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6" w:hRule="atLeast"/>
          <w:jc w:val="center"/>
        </w:trPr>
        <w:tc>
          <w:tcPr>
            <w:tcW w:w="9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67A2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宋体" w:hAnsi="宋体"/>
                <w:b/>
                <w:sz w:val="28"/>
                <w:szCs w:val="28"/>
                <w:lang w:val="en-GB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GB"/>
              </w:rPr>
              <w:t>技术文件一</w:t>
            </w:r>
          </w:p>
          <w:p w14:paraId="6AF34BE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宋体" w:hAnsi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  <w:lang w:val="en-GB"/>
              </w:rPr>
              <w:t>“                       ”研究报告——项目组</w:t>
            </w:r>
          </w:p>
          <w:p w14:paraId="021013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宋体" w:hAnsi="宋体"/>
                <w:b/>
                <w:sz w:val="28"/>
                <w:szCs w:val="28"/>
                <w:lang w:val="en-GB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GB"/>
              </w:rPr>
              <w:t>技术文件二</w:t>
            </w:r>
          </w:p>
          <w:p w14:paraId="1A7CFF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宋体" w:hAnsi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  <w:lang w:val="en-GB"/>
              </w:rPr>
              <w:t>应用证明1—— 出处</w:t>
            </w:r>
          </w:p>
          <w:p w14:paraId="74208D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宋体" w:hAnsi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  <w:lang w:val="en-GB"/>
              </w:rPr>
              <w:t>应用证明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—— 出处</w:t>
            </w:r>
          </w:p>
          <w:p w14:paraId="2D7ED9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  <w:lang w:val="en-GB"/>
              </w:rPr>
              <w:t>应用证明</w:t>
            </w:r>
            <w:r>
              <w:rPr>
                <w:rFonts w:hint="default" w:ascii="宋体" w:hAnsi="宋体"/>
                <w:sz w:val="24"/>
                <w:szCs w:val="24"/>
                <w:lang w:val="en-GB"/>
              </w:rPr>
              <w:t>…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—— 出处</w:t>
            </w:r>
          </w:p>
          <w:p w14:paraId="7FB76C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宋体" w:hAnsi="宋体"/>
                <w:b/>
                <w:sz w:val="28"/>
                <w:szCs w:val="28"/>
                <w:lang w:val="en-GB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GB"/>
              </w:rPr>
              <w:t>技术文件三</w:t>
            </w:r>
          </w:p>
          <w:p w14:paraId="5DA7722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宋体" w:hAnsi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效益证明1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—— 出处</w:t>
            </w:r>
          </w:p>
          <w:p w14:paraId="02840B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宋体" w:hAnsi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  <w:lang w:val="en-GB"/>
              </w:rPr>
              <w:t>应用证明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—— 出处</w:t>
            </w:r>
          </w:p>
          <w:p w14:paraId="43F543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效益证明</w:t>
            </w:r>
            <w:r>
              <w:rPr>
                <w:rFonts w:hint="default" w:ascii="宋体" w:hAnsi="宋体"/>
                <w:sz w:val="24"/>
                <w:szCs w:val="24"/>
                <w:lang w:val="en-GB"/>
              </w:rPr>
              <w:t>…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—— 出处</w:t>
            </w:r>
          </w:p>
          <w:p w14:paraId="739F01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宋体" w:hAnsi="宋体"/>
                <w:b/>
                <w:sz w:val="28"/>
                <w:szCs w:val="28"/>
                <w:lang w:val="en-GB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GB"/>
              </w:rPr>
              <w:t>技术文件四</w:t>
            </w:r>
          </w:p>
          <w:p w14:paraId="1D01D4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  <w:lang w:val="en-GB"/>
              </w:rPr>
              <w:t>“             ”查新报告—— 查新机构名称</w:t>
            </w:r>
          </w:p>
          <w:p w14:paraId="586993A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宋体" w:hAnsi="宋体"/>
                <w:b/>
                <w:sz w:val="28"/>
                <w:szCs w:val="28"/>
                <w:lang w:val="en-GB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GB"/>
              </w:rPr>
              <w:t>技术文件五</w:t>
            </w:r>
          </w:p>
          <w:p w14:paraId="2B72187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论文著作</w:t>
            </w:r>
          </w:p>
          <w:p w14:paraId="6BB709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请按照GBT 7714-2015信息与文献参考文献著录规则格式要求填写，示例如下：</w:t>
            </w:r>
          </w:p>
          <w:p w14:paraId="1E3CC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论文：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[1]王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潇,刘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强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,等.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****研究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[J].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同济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大学学报（自然科学版）,20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,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（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1）：1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-1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.</w:t>
            </w:r>
          </w:p>
          <w:p w14:paraId="70309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著作：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[1]刘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正,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王五.***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概论[M].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上海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：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同济大学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出版社,20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.</w:t>
            </w:r>
          </w:p>
          <w:p w14:paraId="3CA4BB9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（一）授权专利</w:t>
            </w:r>
          </w:p>
          <w:p w14:paraId="746CC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[1]</w:t>
            </w: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姜洲.一种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***</w:t>
            </w: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制备方案: 20251052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[P].2025-0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-08.</w:t>
            </w:r>
          </w:p>
          <w:p w14:paraId="7FCA0A3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（二）软件著作权</w:t>
            </w:r>
          </w:p>
          <w:p w14:paraId="5E821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[1]</w:t>
            </w: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张三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智能办公助手[软件著作权].北京:国家版权局,2023;登记号: 2023SRXXXXXXX.</w:t>
            </w:r>
          </w:p>
          <w:p w14:paraId="4A4BF4F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(三)标准</w:t>
            </w:r>
          </w:p>
          <w:p w14:paraId="66EF6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[1]</w:t>
            </w: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*****设计规范：JTG3363-2019[S].北京：人民交通出版社，2019.（注明作为第几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完成单位/</w:t>
            </w: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完成人）</w:t>
            </w:r>
          </w:p>
          <w:p w14:paraId="26EAD5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</w:p>
          <w:p w14:paraId="4EC57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</w:p>
          <w:p w14:paraId="47F612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宋体" w:hAnsi="宋体"/>
                <w:b/>
                <w:sz w:val="28"/>
                <w:szCs w:val="28"/>
                <w:lang w:val="en-GB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GB"/>
              </w:rPr>
              <w:t>技术文件六</w:t>
            </w:r>
          </w:p>
          <w:p w14:paraId="43D038D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宋体" w:hAnsi="宋体"/>
                <w:color w:val="FF0000"/>
                <w:sz w:val="20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  <w:lang w:val="en-GB"/>
              </w:rPr>
              <w:t>试验检测报告——出处</w:t>
            </w:r>
          </w:p>
          <w:p w14:paraId="63D4C6E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宋体" w:hAnsi="宋体"/>
                <w:b/>
                <w:sz w:val="28"/>
                <w:szCs w:val="28"/>
                <w:lang w:val="en-GB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GB"/>
              </w:rPr>
              <w:t>技术文件七</w:t>
            </w:r>
          </w:p>
          <w:p w14:paraId="65AF0E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其他证明材料</w:t>
            </w:r>
          </w:p>
          <w:p w14:paraId="344F6942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  <w:p w14:paraId="58821494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  <w:p w14:paraId="7060EAB7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  <w:p w14:paraId="04FE853A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  <w:p w14:paraId="00254B4E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  <w:p w14:paraId="5AF98DCC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  <w:p w14:paraId="5BE4623C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  <w:p w14:paraId="0C14559D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  <w:p w14:paraId="3FCA8A9B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  <w:p w14:paraId="2650F5FF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  <w:p w14:paraId="202A7C63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  <w:p w14:paraId="5757B529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  <w:p w14:paraId="6FF51EA9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  <w:p w14:paraId="3C98722F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  <w:p w14:paraId="7D2CD7B1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  <w:p w14:paraId="4D76E767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  <w:p w14:paraId="0927E0AF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  <w:p w14:paraId="0B1D42FE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  <w:p w14:paraId="4BF95825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  <w:p w14:paraId="370AEF6E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  <w:p w14:paraId="65EB5D3F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  <w:p w14:paraId="07F71CBE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  <w:p w14:paraId="57D83C10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0"/>
              </w:rPr>
            </w:pPr>
          </w:p>
        </w:tc>
      </w:tr>
      <w:tr w14:paraId="75030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A0F0FA">
            <w:pPr>
              <w:keepNext w:val="0"/>
              <w:keepLines w:val="0"/>
              <w:suppressLineNumbers w:val="0"/>
              <w:adjustRightInd w:val="0"/>
              <w:spacing w:before="120" w:beforeAutospacing="0" w:after="12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color w:val="000000"/>
                <w:spacing w:val="40"/>
                <w:kern w:val="0"/>
                <w:sz w:val="36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20"/>
                <w:kern w:val="0"/>
                <w:sz w:val="28"/>
                <w:szCs w:val="16"/>
                <w:lang w:val="en-US" w:eastAsia="zh-CN"/>
              </w:rPr>
              <w:t>验收（评价）意见</w:t>
            </w:r>
          </w:p>
        </w:tc>
      </w:tr>
      <w:tr w14:paraId="61A71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43CD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91" w:beforeLines="50" w:beforeAutospacing="0" w:after="0" w:afterAutospacing="0" w:line="360" w:lineRule="auto"/>
              <w:ind w:left="0" w:right="0" w:firstLine="480" w:firstLineChars="200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日，中国创造学会在杭州主持召开了“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技术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科研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验收（评价）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会。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验收（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评价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委员会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专家名单附后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听取了项目组的汇报，审阅了相关技术资料，经质询讨论，形成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验收（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评价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意见如下：</w:t>
            </w:r>
          </w:p>
          <w:p w14:paraId="665D9651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60" w:lineRule="auto"/>
              <w:ind w:left="0" w:right="0" w:firstLine="480" w:firstLineChars="200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一、项目组提供的资料齐全、内容完整、数据翔实，符合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科研项目验收（评价）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要求。</w:t>
            </w:r>
          </w:p>
          <w:p w14:paraId="5CDCAC10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60" w:lineRule="auto"/>
              <w:ind w:left="0" w:right="0" w:firstLine="480" w:firstLineChars="200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二、项目组对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技术进行了研究，取得了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如下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创新性成果：</w:t>
            </w:r>
          </w:p>
          <w:p w14:paraId="1A68538D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60" w:lineRule="auto"/>
              <w:ind w:left="0" w:right="0" w:firstLine="480" w:firstLineChars="200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1. </w:t>
            </w:r>
          </w:p>
          <w:p w14:paraId="54165585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60" w:lineRule="auto"/>
              <w:ind w:left="0" w:right="0" w:firstLine="480" w:firstLineChars="20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2. </w:t>
            </w:r>
          </w:p>
          <w:p w14:paraId="101DDE94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60" w:lineRule="auto"/>
              <w:ind w:left="0" w:right="0" w:firstLine="480" w:firstLineChars="200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lightGray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3. </w:t>
            </w:r>
          </w:p>
          <w:p w14:paraId="77D2560F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60" w:lineRule="auto"/>
              <w:ind w:left="0" w:right="0" w:firstLine="480" w:firstLineChars="200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三、项目成果获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授权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发明专利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件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软件著作权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件，获省部级工法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项，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发布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标准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部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，发表论文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篇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出版专著 部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。成果已在工程项目中得到成功应用，经济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社会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效益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显著，推广应用前景广阔。</w:t>
            </w:r>
          </w:p>
          <w:p w14:paraId="4562CE17">
            <w:pPr>
              <w:keepNext w:val="0"/>
              <w:keepLines w:val="0"/>
              <w:suppressLineNumbers w:val="0"/>
              <w:adjustRightInd w:val="0"/>
              <w:spacing w:before="0" w:beforeAutospacing="0" w:after="120" w:afterLines="50" w:afterAutospacing="0" w:line="360" w:lineRule="auto"/>
              <w:ind w:left="0" w:right="0" w:firstLine="480" w:firstLineChars="20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综上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所述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该科研项目通过验收，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研究成果总体达到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水平。</w:t>
            </w:r>
          </w:p>
          <w:p w14:paraId="1EB569D2">
            <w:pPr>
              <w:keepNext w:val="0"/>
              <w:keepLines w:val="0"/>
              <w:suppressLineNumbers w:val="0"/>
              <w:adjustRightInd w:val="0"/>
              <w:spacing w:before="0" w:beforeAutospacing="0" w:after="120" w:afterLines="50" w:afterAutospacing="0" w:line="360" w:lineRule="auto"/>
              <w:ind w:left="0" w:right="0" w:firstLine="480" w:firstLineChars="20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642D124">
            <w:pPr>
              <w:keepNext w:val="0"/>
              <w:keepLines w:val="0"/>
              <w:suppressLineNumbers w:val="0"/>
              <w:adjustRightInd w:val="0"/>
              <w:spacing w:before="0" w:beforeAutospacing="0" w:after="120" w:afterLines="50" w:afterAutospacing="0" w:line="360" w:lineRule="auto"/>
              <w:ind w:left="0" w:right="0" w:firstLine="480" w:firstLineChars="20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878F082">
            <w:pPr>
              <w:keepNext w:val="0"/>
              <w:keepLines w:val="0"/>
              <w:suppressLineNumbers w:val="0"/>
              <w:adjustRightInd w:val="0"/>
              <w:spacing w:before="0" w:beforeAutospacing="0" w:after="120" w:afterLines="50" w:afterAutospacing="0" w:line="360" w:lineRule="auto"/>
              <w:ind w:left="0" w:right="0" w:firstLine="480" w:firstLineChars="20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3CC07B2">
            <w:pPr>
              <w:keepNext w:val="0"/>
              <w:keepLines w:val="0"/>
              <w:suppressLineNumbers w:val="0"/>
              <w:adjustRightInd w:val="0"/>
              <w:spacing w:before="0" w:beforeAutospacing="0" w:after="120" w:afterLines="50" w:afterAutospacing="0" w:line="360" w:lineRule="auto"/>
              <w:ind w:left="0" w:right="0" w:firstLine="480" w:firstLineChars="20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D38CF03">
            <w:pPr>
              <w:keepNext w:val="0"/>
              <w:keepLines w:val="0"/>
              <w:suppressLineNumbers w:val="0"/>
              <w:adjustRightInd w:val="0"/>
              <w:spacing w:before="100" w:beforeAutospacing="1" w:after="0" w:afterAutospacing="0" w:line="380" w:lineRule="exact"/>
              <w:ind w:left="0" w:right="0" w:firstLine="720" w:firstLineChars="30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验收（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评价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委员会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主任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：</w:t>
            </w:r>
          </w:p>
          <w:p w14:paraId="6B43F8E5">
            <w:pPr>
              <w:keepNext w:val="0"/>
              <w:keepLines w:val="0"/>
              <w:suppressLineNumbers w:val="0"/>
              <w:adjustRightInd w:val="0"/>
              <w:spacing w:before="100" w:beforeAutospacing="1" w:after="0" w:afterAutospacing="0" w:line="380" w:lineRule="exact"/>
              <w:ind w:left="0" w:right="0" w:firstLine="720" w:firstLineChars="30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</w:p>
          <w:p w14:paraId="43340F6E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黑体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default" w:ascii="黑体" w:hAnsi="Times New Roman" w:eastAsia="宋体" w:cs="Times New Roman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黑体" w:hAnsi="Times New Roman" w:eastAsia="宋体" w:cs="Times New Roman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default" w:ascii="黑体" w:hAnsi="Times New Roman" w:eastAsia="宋体" w:cs="Times New Roman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</w:t>
            </w:r>
          </w:p>
          <w:p w14:paraId="0FDA91F8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0EB1758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8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3F8FD03">
            <w:pPr>
              <w:keepNext w:val="0"/>
              <w:keepLines w:val="0"/>
              <w:suppressLineNumbers w:val="0"/>
              <w:adjustRightInd w:val="0"/>
              <w:spacing w:before="0" w:beforeAutospacing="0" w:after="120" w:afterLines="50" w:afterAutospacing="0" w:line="360" w:lineRule="auto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CD0FF81">
      <w:pPr>
        <w:rPr>
          <w:color w:val="000000"/>
        </w:rPr>
        <w:sectPr>
          <w:footerReference r:id="rId8" w:type="default"/>
          <w:pgSz w:w="11907" w:h="16840"/>
          <w:pgMar w:top="1418" w:right="1418" w:bottom="1417" w:left="1418" w:header="720" w:footer="720" w:gutter="0"/>
          <w:pgNumType w:fmt="decimal" w:start="1"/>
          <w:cols w:space="720" w:num="1"/>
          <w:docGrid w:linePitch="380" w:charSpace="0"/>
        </w:sect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5"/>
      </w:tblGrid>
      <w:tr w14:paraId="109E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noWrap w:val="0"/>
            <w:vAlign w:val="top"/>
          </w:tcPr>
          <w:p w14:paraId="21ABD88B">
            <w:pPr>
              <w:keepNext w:val="0"/>
              <w:keepLines w:val="0"/>
              <w:suppressLineNumbers w:val="0"/>
              <w:adjustRightInd w:val="0"/>
              <w:spacing w:before="120" w:beforeAutospacing="0" w:after="12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黑体" w:cs="Times New Roman"/>
                <w:color w:val="0000FF"/>
                <w:kern w:val="0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20"/>
                <w:kern w:val="0"/>
                <w:sz w:val="28"/>
                <w:szCs w:val="16"/>
                <w:lang w:val="en-US" w:eastAsia="zh-CN"/>
              </w:rPr>
              <w:t>验收（评价）机构意见</w:t>
            </w:r>
          </w:p>
        </w:tc>
      </w:tr>
      <w:tr w14:paraId="5030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5" w:hRule="atLeast"/>
        </w:trPr>
        <w:tc>
          <w:tcPr>
            <w:tcW w:w="9175" w:type="dxa"/>
            <w:noWrap w:val="0"/>
            <w:vAlign w:val="top"/>
          </w:tcPr>
          <w:p w14:paraId="1B48BBB5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540" w:lineRule="exact"/>
              <w:ind w:left="0" w:right="0"/>
              <w:textAlignment w:val="baseline"/>
              <w:rPr>
                <w:rFonts w:hint="eastAsia" w:ascii="Times New Roman" w:hAnsi="Times New Roman" w:eastAsia="华文仿宋" w:cs="Times New Roman"/>
                <w:color w:val="0000FF"/>
                <w:kern w:val="0"/>
                <w:sz w:val="28"/>
                <w:szCs w:val="20"/>
              </w:rPr>
            </w:pPr>
          </w:p>
          <w:p w14:paraId="0F91884E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540" w:lineRule="exact"/>
              <w:ind w:left="0" w:right="0"/>
              <w:textAlignment w:val="baseline"/>
              <w:rPr>
                <w:rFonts w:hint="eastAsia" w:ascii="Times New Roman" w:hAnsi="Times New Roman" w:eastAsia="华文仿宋" w:cs="Times New Roman"/>
                <w:color w:val="auto"/>
                <w:kern w:val="0"/>
                <w:sz w:val="28"/>
                <w:szCs w:val="20"/>
              </w:rPr>
            </w:pPr>
          </w:p>
          <w:p w14:paraId="1AE4B30F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540" w:lineRule="exact"/>
              <w:ind w:left="0" w:right="0"/>
              <w:textAlignment w:val="baseline"/>
              <w:rPr>
                <w:rFonts w:hint="eastAsia" w:ascii="Times New Roman" w:hAnsi="Times New Roman" w:eastAsia="华文仿宋" w:cs="Times New Roman"/>
                <w:color w:val="auto"/>
                <w:kern w:val="0"/>
                <w:sz w:val="28"/>
                <w:szCs w:val="20"/>
              </w:rPr>
            </w:pPr>
          </w:p>
          <w:p w14:paraId="58418AE9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540" w:lineRule="exact"/>
              <w:ind w:left="0" w:right="0"/>
              <w:textAlignment w:val="baseline"/>
              <w:rPr>
                <w:rFonts w:hint="eastAsia" w:ascii="Times New Roman" w:hAnsi="Times New Roman" w:eastAsia="华文仿宋" w:cs="Times New Roman"/>
                <w:color w:val="auto"/>
                <w:kern w:val="0"/>
                <w:sz w:val="28"/>
                <w:szCs w:val="20"/>
              </w:rPr>
            </w:pPr>
          </w:p>
          <w:p w14:paraId="45A0C8B8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540" w:lineRule="exact"/>
              <w:ind w:left="0" w:right="0"/>
              <w:textAlignment w:val="baseline"/>
              <w:rPr>
                <w:rFonts w:hint="eastAsia" w:ascii="Times New Roman" w:hAnsi="Times New Roman" w:eastAsia="华文仿宋" w:cs="Times New Roman"/>
                <w:color w:val="auto"/>
                <w:kern w:val="0"/>
                <w:sz w:val="28"/>
                <w:szCs w:val="20"/>
              </w:rPr>
            </w:pPr>
          </w:p>
          <w:p w14:paraId="5887B9AB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540" w:lineRule="exact"/>
              <w:ind w:left="0" w:right="0"/>
              <w:textAlignment w:val="baseline"/>
              <w:rPr>
                <w:rFonts w:hint="eastAsia" w:ascii="Times New Roman" w:hAnsi="Times New Roman" w:eastAsia="华文仿宋" w:cs="Times New Roman"/>
                <w:color w:val="auto"/>
                <w:kern w:val="0"/>
                <w:sz w:val="28"/>
                <w:szCs w:val="20"/>
              </w:rPr>
            </w:pPr>
          </w:p>
          <w:p w14:paraId="65FA5FC0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54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 xml:space="preserve">                               主管领导签字：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u w:val="single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（盖章）</w:t>
            </w:r>
          </w:p>
          <w:p w14:paraId="04EDDB0D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540" w:lineRule="exact"/>
              <w:ind w:left="0" w:right="0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 xml:space="preserve">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日</w:t>
            </w:r>
          </w:p>
          <w:p w14:paraId="108C4209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540" w:lineRule="exact"/>
              <w:ind w:left="0" w:right="0"/>
              <w:textAlignment w:val="baseline"/>
              <w:rPr>
                <w:rFonts w:hint="eastAsia" w:ascii="Times New Roman" w:hAnsi="Times New Roman" w:eastAsia="华文仿宋" w:cs="Times New Roman"/>
                <w:color w:val="0000FF"/>
                <w:kern w:val="0"/>
                <w:sz w:val="28"/>
                <w:szCs w:val="20"/>
              </w:rPr>
            </w:pPr>
          </w:p>
        </w:tc>
      </w:tr>
      <w:tr w14:paraId="29CB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noWrap w:val="0"/>
            <w:vAlign w:val="top"/>
          </w:tcPr>
          <w:p w14:paraId="48966CE6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5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黑体" w:cs="Times New Roman"/>
                <w:color w:val="0000FF"/>
                <w:kern w:val="0"/>
                <w:sz w:val="2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120"/>
                <w:kern w:val="0"/>
                <w:sz w:val="28"/>
                <w:szCs w:val="16"/>
                <w:lang w:val="en-US" w:eastAsia="zh-CN"/>
              </w:rPr>
              <w:t>验收（评价）机构声明</w:t>
            </w:r>
          </w:p>
        </w:tc>
      </w:tr>
      <w:tr w14:paraId="5F35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6" w:hRule="atLeast"/>
        </w:trPr>
        <w:tc>
          <w:tcPr>
            <w:tcW w:w="9175" w:type="dxa"/>
            <w:noWrap w:val="0"/>
            <w:vAlign w:val="top"/>
          </w:tcPr>
          <w:p w14:paraId="263FC939">
            <w:pPr>
              <w:pStyle w:val="4"/>
              <w:keepNext w:val="0"/>
              <w:keepLines w:val="0"/>
              <w:suppressLineNumbers w:val="0"/>
              <w:spacing w:before="300" w:beforeLines="50" w:beforeAutospacing="0" w:after="0" w:afterAutospacing="0" w:line="440" w:lineRule="exact"/>
              <w:ind w:left="0" w:right="0" w:firstLine="420" w:firstLineChars="200"/>
              <w:rPr>
                <w:rFonts w:hint="default" w:hAnsi="宋体" w:cs="Times New Roman"/>
                <w:b/>
                <w:color w:val="000000"/>
                <w:kern w:val="0"/>
                <w:szCs w:val="20"/>
              </w:rPr>
            </w:pPr>
            <w:r>
              <w:rPr>
                <w:rFonts w:hint="eastAsia" w:hAnsi="宋体" w:cs="Times New Roman"/>
                <w:color w:val="000000"/>
                <w:kern w:val="0"/>
                <w:szCs w:val="20"/>
              </w:rPr>
              <w:t>我单位依据《中华人民共和国科学技术进步法》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  <w:lang w:eastAsia="zh-CN"/>
              </w:rPr>
              <w:t>、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</w:rPr>
              <w:t>《中华人民共和国促进科技成果转化法》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  <w:lang w:eastAsia="zh-CN"/>
              </w:rPr>
              <w:t>、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</w:rPr>
              <w:t>《科学技术评价办法》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  <w:lang w:eastAsia="zh-CN"/>
              </w:rPr>
              <w:t>、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</w:rPr>
              <w:t>《科技评估管理暂行办法》，严格按照《科学技术评价办法》的有关规定和要求，秉承</w:t>
            </w:r>
            <w:r>
              <w:rPr>
                <w:rFonts w:hint="default" w:hAnsi="宋体" w:cs="Times New Roman"/>
                <w:color w:val="000000"/>
                <w:kern w:val="0"/>
                <w:szCs w:val="20"/>
              </w:rPr>
              <w:t>客观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</w:rPr>
              <w:t>、</w:t>
            </w:r>
            <w:r>
              <w:rPr>
                <w:rFonts w:hint="default" w:hAnsi="宋体" w:cs="Times New Roman"/>
                <w:color w:val="000000"/>
                <w:kern w:val="0"/>
                <w:szCs w:val="20"/>
              </w:rPr>
              <w:t>公正、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</w:rPr>
              <w:t>独立</w:t>
            </w:r>
            <w:r>
              <w:rPr>
                <w:rFonts w:hint="default" w:hAnsi="宋体" w:cs="Times New Roman"/>
                <w:color w:val="000000"/>
                <w:kern w:val="0"/>
                <w:szCs w:val="20"/>
              </w:rPr>
              <w:t>的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</w:rPr>
              <w:t>原则，</w:t>
            </w:r>
            <w:r>
              <w:rPr>
                <w:rFonts w:hint="default" w:hAnsi="宋体" w:cs="Times New Roman"/>
                <w:color w:val="000000"/>
                <w:kern w:val="0"/>
                <w:szCs w:val="20"/>
              </w:rPr>
              <w:t>聘请同行专家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</w:rPr>
              <w:t>对该项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科研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项目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</w:rPr>
              <w:t>进行了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  <w:lang w:val="en-US" w:eastAsia="zh-CN"/>
              </w:rPr>
              <w:t>验收（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</w:rPr>
              <w:t>评价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  <w:lang w:eastAsia="zh-CN"/>
              </w:rPr>
              <w:t>）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</w:rPr>
              <w:t>。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  <w:lang w:val="en-US" w:eastAsia="zh-CN"/>
              </w:rPr>
              <w:t>验收（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</w:rPr>
              <w:t>评价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  <w:lang w:eastAsia="zh-CN"/>
              </w:rPr>
              <w:t>）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</w:rPr>
              <w:t>结论以客观事实为依据，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  <w:lang w:val="en-US" w:eastAsia="zh-CN"/>
              </w:rPr>
              <w:t>验收（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</w:rPr>
              <w:t>评价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  <w:lang w:eastAsia="zh-CN"/>
              </w:rPr>
              <w:t>）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</w:rPr>
              <w:t>过程不存在任何违反上述有关法律法规规定的情形。</w:t>
            </w:r>
          </w:p>
          <w:p w14:paraId="6B43E32F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20" w:firstLineChars="200"/>
              <w:rPr>
                <w:rFonts w:hint="default" w:hAnsi="宋体" w:cs="Times New Roman"/>
                <w:b/>
                <w:color w:val="000000"/>
                <w:kern w:val="0"/>
                <w:szCs w:val="20"/>
              </w:rPr>
            </w:pPr>
            <w:r>
              <w:rPr>
                <w:rFonts w:hint="eastAsia" w:hAnsi="宋体" w:cs="Times New Roman"/>
                <w:color w:val="000000"/>
                <w:kern w:val="0"/>
                <w:szCs w:val="20"/>
              </w:rPr>
              <w:t>我单位承诺对依据委托方提供的技术资料所做出的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科研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项目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  <w:lang w:val="en-US" w:eastAsia="zh-CN"/>
              </w:rPr>
              <w:t>验收（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</w:rPr>
              <w:t>评价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  <w:lang w:eastAsia="zh-CN"/>
              </w:rPr>
              <w:t>）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</w:rPr>
              <w:t>结论的客观性、真实性和准确性负责，将严格按照上述有关规定和要求，认真履行作为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  <w:lang w:val="en-US" w:eastAsia="zh-CN"/>
              </w:rPr>
              <w:t>验收（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</w:rPr>
              <w:t>评价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  <w:lang w:eastAsia="zh-CN"/>
              </w:rPr>
              <w:t>）</w:t>
            </w:r>
            <w:r>
              <w:rPr>
                <w:rFonts w:hint="eastAsia" w:hAnsi="宋体" w:cs="Times New Roman"/>
                <w:color w:val="000000"/>
                <w:kern w:val="0"/>
                <w:szCs w:val="20"/>
              </w:rPr>
              <w:t>机构的义务并承担相应的责任。</w:t>
            </w:r>
          </w:p>
          <w:p w14:paraId="557B2FCE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20" w:firstLineChars="200"/>
              <w:rPr>
                <w:rFonts w:hint="default" w:hAnsi="宋体" w:cs="Times New Roman"/>
                <w:b/>
                <w:color w:val="000000"/>
                <w:kern w:val="0"/>
                <w:szCs w:val="20"/>
              </w:rPr>
            </w:pPr>
            <w:r>
              <w:rPr>
                <w:rFonts w:hint="eastAsia" w:hAnsi="宋体" w:cs="Times New Roman"/>
                <w:color w:val="000000"/>
                <w:kern w:val="0"/>
                <w:szCs w:val="20"/>
              </w:rPr>
              <w:t>科研项目验收（评价）结论不具有行政效能，仅属咨询性意见。依据评价结论做出的决策行为，其后果由行为决策者承担。</w:t>
            </w:r>
          </w:p>
          <w:p w14:paraId="072D8738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hAnsi="宋体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52656951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5280" w:firstLineChars="2200"/>
              <w:rPr>
                <w:rFonts w:hint="default" w:cs="Times New Roman"/>
                <w:kern w:val="0"/>
                <w:sz w:val="24"/>
                <w:szCs w:val="20"/>
              </w:rPr>
            </w:pPr>
            <w:r>
              <w:rPr>
                <w:rFonts w:hint="default" w:hAnsi="宋体" w:cs="Times New Roman"/>
                <w:color w:val="000000"/>
                <w:kern w:val="0"/>
                <w:sz w:val="24"/>
                <w:szCs w:val="24"/>
              </w:rPr>
              <w:t xml:space="preserve">         </w:t>
            </w:r>
          </w:p>
          <w:p w14:paraId="1D33ADF6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540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FF"/>
                <w:kern w:val="0"/>
                <w:sz w:val="24"/>
                <w:szCs w:val="20"/>
              </w:rPr>
            </w:pPr>
          </w:p>
        </w:tc>
      </w:tr>
    </w:tbl>
    <w:p w14:paraId="42DC0116">
      <w:pPr>
        <w:jc w:val="center"/>
        <w:rPr>
          <w:b/>
        </w:rPr>
        <w:sectPr>
          <w:headerReference r:id="rId10" w:type="first"/>
          <w:footerReference r:id="rId11" w:type="default"/>
          <w:headerReference r:id="rId9" w:type="even"/>
          <w:pgSz w:w="11907" w:h="16840"/>
          <w:pgMar w:top="1418" w:right="1417" w:bottom="1418" w:left="1417" w:header="720" w:footer="720" w:gutter="0"/>
          <w:pgNumType w:fmt="decimal"/>
          <w:cols w:space="720" w:num="1"/>
          <w:docGrid w:type="linesAndChars" w:linePitch="600" w:charSpace="-8"/>
        </w:sectPr>
      </w:pPr>
    </w:p>
    <w:p w14:paraId="5E8A968F">
      <w:pPr>
        <w:adjustRightInd w:val="0"/>
        <w:spacing w:after="156" w:afterLines="50" w:line="680" w:lineRule="exact"/>
        <w:ind w:left="0" w:leftChars="0" w:firstLine="0" w:firstLineChars="0"/>
        <w:jc w:val="center"/>
        <w:textAlignment w:val="baseline"/>
        <w:rPr>
          <w:rFonts w:ascii="华文中宋" w:hAnsi="华文中宋" w:eastAsia="华文中宋" w:cs="Times New Roman"/>
          <w:b/>
          <w:color w:val="auto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pacing w:val="120"/>
          <w:kern w:val="0"/>
          <w:sz w:val="36"/>
          <w:szCs w:val="36"/>
          <w:lang w:val="en-US" w:eastAsia="zh-CN"/>
        </w:rPr>
        <w:t>验收（评价）委员会专家名单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740"/>
        <w:gridCol w:w="1426"/>
        <w:gridCol w:w="3251"/>
        <w:gridCol w:w="2524"/>
        <w:gridCol w:w="2184"/>
        <w:gridCol w:w="2200"/>
      </w:tblGrid>
      <w:tr w14:paraId="1654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" w:type="pct"/>
            <w:noWrap w:val="0"/>
            <w:vAlign w:val="center"/>
          </w:tcPr>
          <w:p w14:paraId="628DA3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0"/>
              </w:rPr>
              <w:t>序号</w:t>
            </w:r>
          </w:p>
        </w:tc>
        <w:tc>
          <w:tcPr>
            <w:tcW w:w="615" w:type="pct"/>
            <w:noWrap w:val="0"/>
            <w:vAlign w:val="center"/>
          </w:tcPr>
          <w:p w14:paraId="343A679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0"/>
                <w:lang w:val="en-US" w:eastAsia="zh-CN"/>
              </w:rPr>
              <w:t>评价会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0"/>
              </w:rPr>
              <w:t>职务</w:t>
            </w:r>
          </w:p>
        </w:tc>
        <w:tc>
          <w:tcPr>
            <w:tcW w:w="504" w:type="pct"/>
            <w:noWrap w:val="0"/>
            <w:vAlign w:val="center"/>
          </w:tcPr>
          <w:p w14:paraId="105A987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0"/>
              </w:rPr>
              <w:t>姓名</w:t>
            </w:r>
          </w:p>
        </w:tc>
        <w:tc>
          <w:tcPr>
            <w:tcW w:w="1149" w:type="pct"/>
            <w:noWrap w:val="0"/>
            <w:vAlign w:val="center"/>
          </w:tcPr>
          <w:p w14:paraId="30EC5E0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0"/>
              </w:rPr>
              <w:t>工作单位</w:t>
            </w:r>
          </w:p>
        </w:tc>
        <w:tc>
          <w:tcPr>
            <w:tcW w:w="892" w:type="pct"/>
            <w:noWrap w:val="0"/>
            <w:vAlign w:val="center"/>
          </w:tcPr>
          <w:p w14:paraId="45DD20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0"/>
              </w:rPr>
              <w:t>现从事专业</w:t>
            </w:r>
          </w:p>
        </w:tc>
        <w:tc>
          <w:tcPr>
            <w:tcW w:w="772" w:type="pct"/>
            <w:noWrap w:val="0"/>
            <w:vAlign w:val="center"/>
          </w:tcPr>
          <w:p w14:paraId="21FF5C5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0"/>
              </w:rPr>
              <w:t>职称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0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0"/>
              </w:rPr>
              <w:t>职务</w:t>
            </w:r>
          </w:p>
        </w:tc>
        <w:tc>
          <w:tcPr>
            <w:tcW w:w="777" w:type="pct"/>
            <w:noWrap w:val="0"/>
            <w:vAlign w:val="center"/>
          </w:tcPr>
          <w:p w14:paraId="1155CF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0"/>
              </w:rPr>
              <w:t>签名</w:t>
            </w:r>
          </w:p>
        </w:tc>
      </w:tr>
      <w:tr w14:paraId="2F61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8" w:type="pct"/>
            <w:noWrap w:val="0"/>
            <w:vAlign w:val="center"/>
          </w:tcPr>
          <w:p w14:paraId="3471A6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  <w:t>1</w:t>
            </w:r>
          </w:p>
        </w:tc>
        <w:tc>
          <w:tcPr>
            <w:tcW w:w="615" w:type="pct"/>
            <w:noWrap w:val="0"/>
            <w:vAlign w:val="center"/>
          </w:tcPr>
          <w:p w14:paraId="3F9E4804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  <w:lang w:val="en-US" w:eastAsia="zh-CN"/>
              </w:rPr>
              <w:t>主任</w:t>
            </w:r>
          </w:p>
        </w:tc>
        <w:tc>
          <w:tcPr>
            <w:tcW w:w="504" w:type="pct"/>
            <w:noWrap w:val="0"/>
            <w:vAlign w:val="center"/>
          </w:tcPr>
          <w:p w14:paraId="4C7F55D0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1149" w:type="pct"/>
            <w:noWrap w:val="0"/>
            <w:vAlign w:val="center"/>
          </w:tcPr>
          <w:p w14:paraId="2045C6C9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892" w:type="pct"/>
            <w:noWrap w:val="0"/>
            <w:vAlign w:val="center"/>
          </w:tcPr>
          <w:p w14:paraId="4777BCC5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772" w:type="pct"/>
            <w:noWrap w:val="0"/>
            <w:vAlign w:val="center"/>
          </w:tcPr>
          <w:p w14:paraId="110B0799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777" w:type="pct"/>
            <w:noWrap w:val="0"/>
            <w:vAlign w:val="center"/>
          </w:tcPr>
          <w:p w14:paraId="1E349E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</w:tr>
      <w:tr w14:paraId="0392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8" w:type="pct"/>
            <w:noWrap w:val="0"/>
            <w:vAlign w:val="center"/>
          </w:tcPr>
          <w:p w14:paraId="1ED8B2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  <w:t>2</w:t>
            </w:r>
          </w:p>
        </w:tc>
        <w:tc>
          <w:tcPr>
            <w:tcW w:w="615" w:type="pct"/>
            <w:noWrap w:val="0"/>
            <w:vAlign w:val="center"/>
          </w:tcPr>
          <w:p w14:paraId="0E09ADC4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  <w:lang w:val="en-US" w:eastAsia="zh-CN"/>
              </w:rPr>
              <w:t>副主任</w:t>
            </w:r>
          </w:p>
        </w:tc>
        <w:tc>
          <w:tcPr>
            <w:tcW w:w="504" w:type="pct"/>
            <w:noWrap w:val="0"/>
            <w:vAlign w:val="center"/>
          </w:tcPr>
          <w:p w14:paraId="421EE080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1149" w:type="pct"/>
            <w:noWrap w:val="0"/>
            <w:vAlign w:val="center"/>
          </w:tcPr>
          <w:p w14:paraId="488C1E51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892" w:type="pct"/>
            <w:noWrap w:val="0"/>
            <w:vAlign w:val="center"/>
          </w:tcPr>
          <w:p w14:paraId="37D1853D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772" w:type="pct"/>
            <w:noWrap w:val="0"/>
            <w:vAlign w:val="center"/>
          </w:tcPr>
          <w:p w14:paraId="79EA25DD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777" w:type="pct"/>
            <w:noWrap w:val="0"/>
            <w:vAlign w:val="center"/>
          </w:tcPr>
          <w:p w14:paraId="4C00483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</w:tr>
      <w:tr w14:paraId="5A51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8" w:type="pct"/>
            <w:noWrap w:val="0"/>
            <w:vAlign w:val="center"/>
          </w:tcPr>
          <w:p w14:paraId="508CB2F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  <w:t>3</w:t>
            </w:r>
          </w:p>
        </w:tc>
        <w:tc>
          <w:tcPr>
            <w:tcW w:w="615" w:type="pct"/>
            <w:noWrap w:val="0"/>
            <w:vAlign w:val="center"/>
          </w:tcPr>
          <w:p w14:paraId="52174AF4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  <w:lang w:val="en-US" w:eastAsia="zh-CN"/>
              </w:rPr>
              <w:t>委员</w:t>
            </w:r>
          </w:p>
        </w:tc>
        <w:tc>
          <w:tcPr>
            <w:tcW w:w="504" w:type="pct"/>
            <w:noWrap w:val="0"/>
            <w:vAlign w:val="center"/>
          </w:tcPr>
          <w:p w14:paraId="6C532995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1149" w:type="pct"/>
            <w:noWrap w:val="0"/>
            <w:vAlign w:val="center"/>
          </w:tcPr>
          <w:p w14:paraId="68869D52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892" w:type="pct"/>
            <w:noWrap w:val="0"/>
            <w:vAlign w:val="center"/>
          </w:tcPr>
          <w:p w14:paraId="45187E64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772" w:type="pct"/>
            <w:noWrap w:val="0"/>
            <w:vAlign w:val="center"/>
          </w:tcPr>
          <w:p w14:paraId="000E5D82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777" w:type="pct"/>
            <w:noWrap w:val="0"/>
            <w:vAlign w:val="center"/>
          </w:tcPr>
          <w:p w14:paraId="5373DF0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</w:tr>
      <w:tr w14:paraId="5F29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8" w:type="pct"/>
            <w:noWrap w:val="0"/>
            <w:vAlign w:val="center"/>
          </w:tcPr>
          <w:p w14:paraId="76AF14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  <w:t>4</w:t>
            </w:r>
          </w:p>
        </w:tc>
        <w:tc>
          <w:tcPr>
            <w:tcW w:w="615" w:type="pct"/>
            <w:noWrap w:val="0"/>
            <w:vAlign w:val="center"/>
          </w:tcPr>
          <w:p w14:paraId="0FA91010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  <w:lang w:val="en-US" w:eastAsia="zh-CN"/>
              </w:rPr>
              <w:t>委员</w:t>
            </w:r>
          </w:p>
        </w:tc>
        <w:tc>
          <w:tcPr>
            <w:tcW w:w="504" w:type="pct"/>
            <w:noWrap w:val="0"/>
            <w:vAlign w:val="center"/>
          </w:tcPr>
          <w:p w14:paraId="10A1BC9C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1149" w:type="pct"/>
            <w:noWrap w:val="0"/>
            <w:vAlign w:val="center"/>
          </w:tcPr>
          <w:p w14:paraId="16B902DD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892" w:type="pct"/>
            <w:noWrap w:val="0"/>
            <w:vAlign w:val="center"/>
          </w:tcPr>
          <w:p w14:paraId="45C6AD87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772" w:type="pct"/>
            <w:noWrap w:val="0"/>
            <w:vAlign w:val="center"/>
          </w:tcPr>
          <w:p w14:paraId="50D08852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777" w:type="pct"/>
            <w:noWrap w:val="0"/>
            <w:vAlign w:val="center"/>
          </w:tcPr>
          <w:p w14:paraId="102C0D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</w:tr>
      <w:tr w14:paraId="6559D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88" w:type="pct"/>
            <w:noWrap w:val="0"/>
            <w:vAlign w:val="center"/>
          </w:tcPr>
          <w:p w14:paraId="613931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  <w:t>5</w:t>
            </w:r>
          </w:p>
        </w:tc>
        <w:tc>
          <w:tcPr>
            <w:tcW w:w="615" w:type="pct"/>
            <w:noWrap w:val="0"/>
            <w:vAlign w:val="center"/>
          </w:tcPr>
          <w:p w14:paraId="40CE3069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  <w:lang w:val="en-US" w:eastAsia="zh-CN"/>
              </w:rPr>
              <w:t>委员</w:t>
            </w:r>
          </w:p>
        </w:tc>
        <w:tc>
          <w:tcPr>
            <w:tcW w:w="504" w:type="pct"/>
            <w:noWrap w:val="0"/>
            <w:vAlign w:val="center"/>
          </w:tcPr>
          <w:p w14:paraId="3F9B2F66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1149" w:type="pct"/>
            <w:noWrap w:val="0"/>
            <w:vAlign w:val="center"/>
          </w:tcPr>
          <w:p w14:paraId="3A878DA1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892" w:type="pct"/>
            <w:noWrap w:val="0"/>
            <w:vAlign w:val="center"/>
          </w:tcPr>
          <w:p w14:paraId="3396BE10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772" w:type="pct"/>
            <w:noWrap w:val="0"/>
            <w:vAlign w:val="center"/>
          </w:tcPr>
          <w:p w14:paraId="7DFAEA3F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777" w:type="pct"/>
            <w:noWrap w:val="0"/>
            <w:vAlign w:val="center"/>
          </w:tcPr>
          <w:p w14:paraId="6716F7D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</w:tr>
      <w:tr w14:paraId="27E9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88" w:type="pct"/>
            <w:noWrap w:val="0"/>
            <w:vAlign w:val="center"/>
          </w:tcPr>
          <w:p w14:paraId="3B5B61D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  <w:t>6</w:t>
            </w:r>
          </w:p>
        </w:tc>
        <w:tc>
          <w:tcPr>
            <w:tcW w:w="615" w:type="pct"/>
            <w:noWrap w:val="0"/>
            <w:vAlign w:val="center"/>
          </w:tcPr>
          <w:p w14:paraId="1714FA46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  <w:lang w:val="en-US" w:eastAsia="zh-CN"/>
              </w:rPr>
              <w:t>委员</w:t>
            </w:r>
          </w:p>
        </w:tc>
        <w:tc>
          <w:tcPr>
            <w:tcW w:w="504" w:type="pct"/>
            <w:noWrap w:val="0"/>
            <w:vAlign w:val="center"/>
          </w:tcPr>
          <w:p w14:paraId="75B89D81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1149" w:type="pct"/>
            <w:noWrap w:val="0"/>
            <w:vAlign w:val="center"/>
          </w:tcPr>
          <w:p w14:paraId="02E0319E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892" w:type="pct"/>
            <w:noWrap w:val="0"/>
            <w:vAlign w:val="center"/>
          </w:tcPr>
          <w:p w14:paraId="743E601C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772" w:type="pct"/>
            <w:noWrap w:val="0"/>
            <w:vAlign w:val="center"/>
          </w:tcPr>
          <w:p w14:paraId="1ACB2816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777" w:type="pct"/>
            <w:noWrap w:val="0"/>
            <w:vAlign w:val="center"/>
          </w:tcPr>
          <w:p w14:paraId="1B653D6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</w:tr>
      <w:tr w14:paraId="3C2F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8" w:type="pct"/>
            <w:noWrap w:val="0"/>
            <w:vAlign w:val="center"/>
          </w:tcPr>
          <w:p w14:paraId="2A272B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  <w:t>7</w:t>
            </w:r>
          </w:p>
        </w:tc>
        <w:tc>
          <w:tcPr>
            <w:tcW w:w="615" w:type="pct"/>
            <w:noWrap w:val="0"/>
            <w:vAlign w:val="center"/>
          </w:tcPr>
          <w:p w14:paraId="75A64944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  <w:lang w:val="en-US" w:eastAsia="zh-CN"/>
              </w:rPr>
              <w:t>委员</w:t>
            </w:r>
          </w:p>
        </w:tc>
        <w:tc>
          <w:tcPr>
            <w:tcW w:w="504" w:type="pct"/>
            <w:noWrap w:val="0"/>
            <w:vAlign w:val="center"/>
          </w:tcPr>
          <w:p w14:paraId="46610E51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1149" w:type="pct"/>
            <w:noWrap w:val="0"/>
            <w:vAlign w:val="center"/>
          </w:tcPr>
          <w:p w14:paraId="4E988A79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892" w:type="pct"/>
            <w:noWrap w:val="0"/>
            <w:vAlign w:val="center"/>
          </w:tcPr>
          <w:p w14:paraId="57376953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772" w:type="pct"/>
            <w:noWrap w:val="0"/>
            <w:vAlign w:val="center"/>
          </w:tcPr>
          <w:p w14:paraId="3C048BB0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777" w:type="pct"/>
            <w:noWrap w:val="0"/>
            <w:vAlign w:val="center"/>
          </w:tcPr>
          <w:p w14:paraId="191CC80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</w:tr>
    </w:tbl>
    <w:p w14:paraId="714A1AB5">
      <w:pPr>
        <w:rPr>
          <w:rFonts w:hint="eastAsia"/>
          <w:color w:val="auto"/>
          <w:sz w:val="36"/>
        </w:rPr>
        <w:sectPr>
          <w:footerReference r:id="rId12" w:type="default"/>
          <w:pgSz w:w="16838" w:h="11906" w:orient="landscape"/>
          <w:pgMar w:top="1797" w:right="1474" w:bottom="1797" w:left="1440" w:header="720" w:footer="720" w:gutter="0"/>
          <w:pgNumType w:fmt="decimal"/>
          <w:cols w:space="720" w:num="1"/>
          <w:docGrid w:type="lines" w:linePitch="312" w:charSpace="0"/>
        </w:sectPr>
      </w:pPr>
    </w:p>
    <w:p w14:paraId="0FB37F06">
      <w:pPr>
        <w:adjustRightInd w:val="0"/>
        <w:spacing w:after="156" w:afterLines="50" w:line="680" w:lineRule="exact"/>
        <w:ind w:left="0" w:leftChars="0" w:firstLine="0" w:firstLineChars="0"/>
        <w:jc w:val="center"/>
        <w:textAlignment w:val="baseline"/>
        <w:rPr>
          <w:rFonts w:hint="eastAsia" w:ascii="宋体" w:hAnsi="宋体" w:eastAsia="宋体" w:cs="宋体"/>
          <w:b/>
          <w:color w:val="000000"/>
          <w:spacing w:val="12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pacing w:val="120"/>
          <w:kern w:val="0"/>
          <w:sz w:val="36"/>
          <w:szCs w:val="36"/>
          <w:lang w:val="en-US" w:eastAsia="zh-CN"/>
        </w:rPr>
        <w:t>科研项目完成单位情况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3691"/>
        <w:gridCol w:w="2276"/>
        <w:gridCol w:w="2276"/>
        <w:gridCol w:w="2276"/>
        <w:gridCol w:w="2277"/>
      </w:tblGrid>
      <w:tr w14:paraId="0A3E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314" w:type="pct"/>
            <w:noWrap w:val="0"/>
            <w:vAlign w:val="center"/>
          </w:tcPr>
          <w:p w14:paraId="5E756E7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0"/>
              </w:rPr>
              <w:t>序号</w:t>
            </w:r>
          </w:p>
        </w:tc>
        <w:tc>
          <w:tcPr>
            <w:tcW w:w="1351" w:type="pct"/>
            <w:noWrap w:val="0"/>
            <w:vAlign w:val="center"/>
          </w:tcPr>
          <w:p w14:paraId="342A9D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0"/>
              </w:rPr>
              <w:t>完成单位名称</w:t>
            </w:r>
          </w:p>
        </w:tc>
        <w:tc>
          <w:tcPr>
            <w:tcW w:w="833" w:type="pct"/>
            <w:noWrap w:val="0"/>
            <w:vAlign w:val="center"/>
          </w:tcPr>
          <w:p w14:paraId="60707A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0"/>
              </w:rPr>
              <w:t>邮政编码</w:t>
            </w:r>
          </w:p>
        </w:tc>
        <w:tc>
          <w:tcPr>
            <w:tcW w:w="833" w:type="pct"/>
            <w:noWrap w:val="0"/>
            <w:vAlign w:val="center"/>
          </w:tcPr>
          <w:p w14:paraId="59E0DE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0"/>
              </w:rPr>
              <w:t>详细通信地址</w:t>
            </w:r>
          </w:p>
        </w:tc>
        <w:tc>
          <w:tcPr>
            <w:tcW w:w="833" w:type="pct"/>
            <w:noWrap w:val="0"/>
            <w:vAlign w:val="center"/>
          </w:tcPr>
          <w:p w14:paraId="2B1379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0"/>
              </w:rPr>
              <w:t>隶属省部</w:t>
            </w:r>
          </w:p>
        </w:tc>
        <w:tc>
          <w:tcPr>
            <w:tcW w:w="833" w:type="pct"/>
            <w:noWrap w:val="0"/>
            <w:vAlign w:val="center"/>
          </w:tcPr>
          <w:p w14:paraId="5B33AEB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0"/>
              </w:rPr>
              <w:t>单位属性</w:t>
            </w:r>
          </w:p>
        </w:tc>
      </w:tr>
      <w:tr w14:paraId="1A7E1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 w:val="0"/>
            <w:vAlign w:val="center"/>
          </w:tcPr>
          <w:p w14:paraId="128FFEA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Autospacing="0" w:after="120" w:afterAutospacing="0" w:line="19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1" w:type="pct"/>
            <w:noWrap w:val="0"/>
            <w:vAlign w:val="center"/>
          </w:tcPr>
          <w:p w14:paraId="1EE95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2227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13A4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1A915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718B6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</w:tr>
      <w:tr w14:paraId="3AC5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 w:val="0"/>
            <w:vAlign w:val="center"/>
          </w:tcPr>
          <w:p w14:paraId="4C62B6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Autospacing="0" w:after="0" w:afterAutospacing="0" w:line="19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1" w:type="pct"/>
            <w:noWrap w:val="0"/>
            <w:vAlign w:val="center"/>
          </w:tcPr>
          <w:p w14:paraId="3B1E1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3555E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75F0E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1BDDF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62936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</w:tr>
      <w:tr w14:paraId="0A2A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 w:val="0"/>
            <w:vAlign w:val="center"/>
          </w:tcPr>
          <w:p w14:paraId="3A3349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Autospacing="0" w:after="0" w:afterAutospacing="0" w:line="19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1" w:type="pct"/>
            <w:noWrap w:val="0"/>
            <w:vAlign w:val="center"/>
          </w:tcPr>
          <w:p w14:paraId="19645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79B6D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6AAF1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7AC63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403D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</w:tr>
      <w:tr w14:paraId="53D1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 w:val="0"/>
            <w:vAlign w:val="center"/>
          </w:tcPr>
          <w:p w14:paraId="77805B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Autospacing="0" w:after="0" w:afterAutospacing="0" w:line="19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51" w:type="pct"/>
            <w:noWrap w:val="0"/>
            <w:vAlign w:val="center"/>
          </w:tcPr>
          <w:p w14:paraId="6BDFD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159F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5EDC5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77E0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3A3BE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</w:tr>
      <w:tr w14:paraId="4EC7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 w:val="0"/>
            <w:vAlign w:val="center"/>
          </w:tcPr>
          <w:p w14:paraId="317ABD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Autospacing="0" w:after="0" w:afterAutospacing="0" w:line="19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51" w:type="pct"/>
            <w:noWrap w:val="0"/>
            <w:vAlign w:val="center"/>
          </w:tcPr>
          <w:p w14:paraId="4C4D4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3A051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46CC0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3863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2B93C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</w:tr>
      <w:tr w14:paraId="110E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 w:val="0"/>
            <w:vAlign w:val="center"/>
          </w:tcPr>
          <w:p w14:paraId="4E4F78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Autospacing="0" w:after="0" w:afterAutospacing="0" w:line="19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51" w:type="pct"/>
            <w:noWrap w:val="0"/>
            <w:vAlign w:val="center"/>
          </w:tcPr>
          <w:p w14:paraId="37ED6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3D8ED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0FD51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2CEDA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3AA3C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</w:tr>
      <w:tr w14:paraId="52B2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 w:val="0"/>
            <w:vAlign w:val="center"/>
          </w:tcPr>
          <w:p w14:paraId="22990A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Autospacing="0" w:after="0" w:afterAutospacing="0" w:line="19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51" w:type="pct"/>
            <w:noWrap w:val="0"/>
            <w:vAlign w:val="center"/>
          </w:tcPr>
          <w:p w14:paraId="030EE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1879C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2EAF0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70D2A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28AC3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</w:tr>
      <w:tr w14:paraId="06C2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4" w:type="pct"/>
            <w:noWrap w:val="0"/>
            <w:vAlign w:val="center"/>
          </w:tcPr>
          <w:p w14:paraId="31F738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Autospacing="0" w:after="0" w:afterAutospacing="0" w:line="19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51" w:type="pct"/>
            <w:noWrap w:val="0"/>
            <w:vAlign w:val="center"/>
          </w:tcPr>
          <w:p w14:paraId="1A8F4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028A8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0110C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2D582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  <w:tc>
          <w:tcPr>
            <w:tcW w:w="833" w:type="pct"/>
            <w:noWrap w:val="0"/>
            <w:vAlign w:val="center"/>
          </w:tcPr>
          <w:p w14:paraId="0DEDB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192" w:lineRule="atLeast"/>
              <w:ind w:left="0" w:right="0"/>
              <w:jc w:val="center"/>
              <w:textAlignment w:val="center"/>
              <w:rPr>
                <w:rStyle w:val="13"/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18"/>
                <w:lang w:bidi="ar"/>
              </w:rPr>
            </w:pPr>
          </w:p>
        </w:tc>
      </w:tr>
    </w:tbl>
    <w:p w14:paraId="2FDD34F7">
      <w:pPr>
        <w:adjustRightInd w:val="0"/>
        <w:spacing w:line="360" w:lineRule="exact"/>
        <w:ind w:left="0" w:leftChars="0" w:firstLine="0" w:firstLineChars="0"/>
        <w:textAlignment w:val="baseline"/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</w:rPr>
        <w:t>注：1.完成单位序号超过8个时可加附页。其顺序必须与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  <w:lang w:val="en-US" w:eastAsia="zh-CN"/>
        </w:rPr>
        <w:t>验收（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</w:rPr>
        <w:t>评价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  <w:lang w:eastAsia="zh-CN"/>
        </w:rPr>
        <w:t>）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</w:rPr>
        <w:t>证书封面上的顺序完全一致。</w:t>
      </w:r>
    </w:p>
    <w:p w14:paraId="1AEFBB53">
      <w:pPr>
        <w:adjustRightInd w:val="0"/>
        <w:spacing w:line="360" w:lineRule="exact"/>
        <w:textAlignment w:val="baseline"/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</w:rPr>
        <w:t>2.完成单位名称必须填写全称，不得简化，与单位公章完全一致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  <w:lang w:eastAsia="zh-CN"/>
        </w:rPr>
        <w:t>。</w:t>
      </w:r>
    </w:p>
    <w:p w14:paraId="69938B7C">
      <w:pPr>
        <w:adjustRightInd w:val="0"/>
        <w:spacing w:line="360" w:lineRule="exact"/>
        <w:textAlignment w:val="baseline"/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</w:rPr>
        <w:t>3.详细通信地址要写明省（自治区、直辖市）、市（地区）、县（区）、街道和门牌号码。</w:t>
      </w:r>
    </w:p>
    <w:p w14:paraId="2A53C58C">
      <w:pPr>
        <w:adjustRightInd w:val="0"/>
        <w:spacing w:line="360" w:lineRule="exact"/>
        <w:textAlignment w:val="baseline"/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</w:rPr>
        <w:t>4.隶属省部是指本单位和行政关系隶属于哪一个省、自治区、直辖市或国务院部门主管。并将其名称填入表中。如果本单位有地方/部门双重隶属关系，请按主要的隶属关系填写。</w:t>
      </w:r>
    </w:p>
    <w:p w14:paraId="678B2BE0">
      <w:pPr>
        <w:adjustRightInd w:val="0"/>
        <w:spacing w:line="360" w:lineRule="exact"/>
        <w:textAlignment w:val="baseline"/>
        <w:rPr>
          <w:rFonts w:hint="eastAsia" w:ascii="Times New Roman" w:hAnsi="Times New Roman" w:eastAsia="宋体" w:cs="Times New Roman"/>
          <w:color w:val="0000FF"/>
          <w:kern w:val="0"/>
          <w:sz w:val="24"/>
          <w:szCs w:val="20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0"/>
        </w:rPr>
        <w:t>5.</w:t>
      </w:r>
      <w:r>
        <w:rPr>
          <w:color w:val="000000"/>
          <w:sz w:val="24"/>
        </w:rPr>
        <w:t>单位属性是指本单位在</w:t>
      </w:r>
      <w:r>
        <w:rPr>
          <w:rFonts w:hint="eastAsia"/>
          <w:color w:val="000000"/>
          <w:sz w:val="24"/>
          <w:lang w:val="en-US" w:eastAsia="zh-CN"/>
        </w:rPr>
        <w:t>1.</w:t>
      </w:r>
      <w:r>
        <w:rPr>
          <w:rFonts w:hint="eastAsia"/>
          <w:color w:val="000000"/>
          <w:sz w:val="24"/>
        </w:rPr>
        <w:t>独立科研机构</w:t>
      </w:r>
      <w:r>
        <w:rPr>
          <w:rFonts w:hint="eastAsia"/>
          <w:color w:val="000000"/>
          <w:sz w:val="24"/>
          <w:lang w:eastAsia="zh-CN"/>
        </w:rPr>
        <w:t>、</w:t>
      </w:r>
      <w:r>
        <w:rPr>
          <w:rFonts w:hint="eastAsia"/>
          <w:color w:val="000000"/>
          <w:sz w:val="24"/>
          <w:lang w:val="en-US" w:eastAsia="zh-CN"/>
        </w:rPr>
        <w:t>2.</w:t>
      </w:r>
      <w:r>
        <w:rPr>
          <w:rFonts w:hint="eastAsia"/>
          <w:color w:val="000000"/>
          <w:sz w:val="24"/>
        </w:rPr>
        <w:t>大专院校</w:t>
      </w:r>
      <w:r>
        <w:rPr>
          <w:rFonts w:hint="eastAsia"/>
          <w:color w:val="000000"/>
          <w:sz w:val="24"/>
          <w:lang w:eastAsia="zh-CN"/>
        </w:rPr>
        <w:t>、</w:t>
      </w:r>
      <w:r>
        <w:rPr>
          <w:rFonts w:hint="eastAsia"/>
          <w:color w:val="000000"/>
          <w:sz w:val="24"/>
          <w:lang w:val="en-US" w:eastAsia="zh-CN"/>
        </w:rPr>
        <w:t>3.</w:t>
      </w:r>
      <w:r>
        <w:rPr>
          <w:rFonts w:hint="eastAsia"/>
          <w:color w:val="000000"/>
          <w:sz w:val="24"/>
        </w:rPr>
        <w:t>企业</w:t>
      </w:r>
      <w:r>
        <w:rPr>
          <w:rFonts w:hint="eastAsia"/>
          <w:color w:val="000000"/>
          <w:sz w:val="24"/>
          <w:lang w:eastAsia="zh-CN"/>
        </w:rPr>
        <w:t>、</w:t>
      </w:r>
      <w:r>
        <w:rPr>
          <w:rFonts w:hint="eastAsia"/>
          <w:color w:val="000000"/>
          <w:sz w:val="24"/>
          <w:lang w:val="en-US" w:eastAsia="zh-CN"/>
        </w:rPr>
        <w:t>4.</w:t>
      </w:r>
      <w:r>
        <w:rPr>
          <w:rFonts w:hint="eastAsia"/>
          <w:color w:val="000000"/>
          <w:sz w:val="24"/>
        </w:rPr>
        <w:t>个人</w:t>
      </w:r>
      <w:r>
        <w:rPr>
          <w:rFonts w:hint="eastAsia"/>
          <w:color w:val="000000"/>
          <w:sz w:val="24"/>
          <w:lang w:eastAsia="zh-CN"/>
        </w:rPr>
        <w:t>、</w:t>
      </w:r>
      <w:r>
        <w:rPr>
          <w:rFonts w:hint="eastAsia"/>
          <w:color w:val="000000"/>
          <w:sz w:val="24"/>
          <w:lang w:val="en-US" w:eastAsia="zh-CN"/>
        </w:rPr>
        <w:t>5.</w:t>
      </w:r>
      <w:r>
        <w:rPr>
          <w:rFonts w:hint="eastAsia"/>
          <w:color w:val="000000"/>
          <w:sz w:val="24"/>
        </w:rPr>
        <w:t>其他</w:t>
      </w:r>
      <w:r>
        <w:rPr>
          <w:color w:val="000000"/>
          <w:sz w:val="24"/>
        </w:rPr>
        <w:t xml:space="preserve">五类性质中属于哪一类，并在栏中选填1. 2. 3. 4. 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color w:val="000000"/>
          <w:sz w:val="24"/>
        </w:rPr>
        <w:t>即可。</w:t>
      </w:r>
    </w:p>
    <w:p w14:paraId="46BB22B7">
      <w:pPr>
        <w:adjustRightInd w:val="0"/>
        <w:spacing w:after="156" w:afterLines="50" w:line="680" w:lineRule="exact"/>
        <w:ind w:left="0" w:leftChars="0" w:firstLine="0" w:firstLineChars="0"/>
        <w:jc w:val="center"/>
        <w:textAlignment w:val="baseline"/>
        <w:rPr>
          <w:rFonts w:hint="eastAsia" w:ascii="华文中宋" w:hAnsi="华文中宋" w:eastAsia="华文中宋" w:cs="Times New Roman"/>
          <w:b/>
          <w:color w:val="auto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color w:val="0000FF"/>
          <w:kern w:val="0"/>
          <w:sz w:val="36"/>
          <w:szCs w:val="36"/>
        </w:rPr>
        <w:br w:type="page"/>
      </w:r>
      <w:r>
        <w:rPr>
          <w:rFonts w:hint="eastAsia" w:ascii="宋体" w:hAnsi="宋体" w:eastAsia="宋体" w:cs="宋体"/>
          <w:b/>
          <w:color w:val="000000"/>
          <w:spacing w:val="120"/>
          <w:kern w:val="0"/>
          <w:sz w:val="36"/>
          <w:szCs w:val="36"/>
          <w:lang w:val="en-US" w:eastAsia="zh-CN"/>
        </w:rPr>
        <w:t>主要研制人名单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060"/>
        <w:gridCol w:w="795"/>
        <w:gridCol w:w="1192"/>
        <w:gridCol w:w="1192"/>
        <w:gridCol w:w="1192"/>
        <w:gridCol w:w="2162"/>
        <w:gridCol w:w="5384"/>
      </w:tblGrid>
      <w:tr w14:paraId="7F89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tblHeader/>
          <w:jc w:val="center"/>
        </w:trPr>
        <w:tc>
          <w:tcPr>
            <w:tcW w:w="246" w:type="pct"/>
            <w:noWrap w:val="0"/>
            <w:vAlign w:val="center"/>
          </w:tcPr>
          <w:p w14:paraId="768F7429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0"/>
              </w:rPr>
              <w:t>序号</w:t>
            </w:r>
          </w:p>
        </w:tc>
        <w:tc>
          <w:tcPr>
            <w:tcW w:w="388" w:type="pct"/>
            <w:noWrap w:val="0"/>
            <w:vAlign w:val="center"/>
          </w:tcPr>
          <w:p w14:paraId="35E84649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291" w:type="pct"/>
            <w:noWrap w:val="0"/>
            <w:vAlign w:val="center"/>
          </w:tcPr>
          <w:p w14:paraId="3DE90C80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436" w:type="pct"/>
            <w:tcBorders>
              <w:bottom w:val="single" w:color="auto" w:sz="4" w:space="0"/>
            </w:tcBorders>
            <w:noWrap w:val="0"/>
            <w:vAlign w:val="center"/>
          </w:tcPr>
          <w:p w14:paraId="74C91AB1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436" w:type="pct"/>
            <w:noWrap w:val="0"/>
            <w:vAlign w:val="center"/>
          </w:tcPr>
          <w:p w14:paraId="41143DB9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0"/>
              </w:rPr>
              <w:t>技术职称</w:t>
            </w:r>
          </w:p>
        </w:tc>
        <w:tc>
          <w:tcPr>
            <w:tcW w:w="436" w:type="pct"/>
            <w:noWrap w:val="0"/>
            <w:vAlign w:val="center"/>
          </w:tcPr>
          <w:p w14:paraId="6EFD7922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0"/>
              </w:rPr>
              <w:t>文化程度</w:t>
            </w:r>
          </w:p>
        </w:tc>
        <w:tc>
          <w:tcPr>
            <w:tcW w:w="791" w:type="pct"/>
            <w:noWrap w:val="0"/>
            <w:vAlign w:val="center"/>
          </w:tcPr>
          <w:p w14:paraId="3764D19E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70" w:type="pct"/>
            <w:noWrap w:val="0"/>
            <w:vAlign w:val="center"/>
          </w:tcPr>
          <w:p w14:paraId="1CCF7A9E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0"/>
              </w:rPr>
              <w:t>对成果创造性贡献</w:t>
            </w:r>
          </w:p>
        </w:tc>
      </w:tr>
      <w:tr w14:paraId="7147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246" w:type="pct"/>
            <w:noWrap w:val="0"/>
            <w:vAlign w:val="center"/>
          </w:tcPr>
          <w:p w14:paraId="5CD99FED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88" w:type="pct"/>
            <w:noWrap w:val="0"/>
            <w:vAlign w:val="center"/>
          </w:tcPr>
          <w:p w14:paraId="3E3D6370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91" w:type="pct"/>
            <w:noWrap w:val="0"/>
            <w:vAlign w:val="center"/>
          </w:tcPr>
          <w:p w14:paraId="6B34FB30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5A4AB0B1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057F576F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1E4C1D15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91" w:type="pct"/>
            <w:noWrap w:val="0"/>
            <w:vAlign w:val="center"/>
          </w:tcPr>
          <w:p w14:paraId="66EA504C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Style w:val="14"/>
                <w:rFonts w:hint="default" w:ascii="Times New Roman" w:hAnsi="Times New Roman" w:eastAsia="宋体" w:cs="Times New Roman"/>
                <w:color w:val="0000FF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70" w:type="pct"/>
            <w:noWrap w:val="0"/>
            <w:vAlign w:val="center"/>
          </w:tcPr>
          <w:p w14:paraId="21306865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5E4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246" w:type="pct"/>
            <w:noWrap w:val="0"/>
            <w:vAlign w:val="center"/>
          </w:tcPr>
          <w:p w14:paraId="3449B2A1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388" w:type="pct"/>
            <w:noWrap w:val="0"/>
            <w:vAlign w:val="center"/>
          </w:tcPr>
          <w:p w14:paraId="7343C10B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91" w:type="pct"/>
            <w:noWrap w:val="0"/>
            <w:vAlign w:val="center"/>
          </w:tcPr>
          <w:p w14:paraId="535BA0D5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6BDBFBBE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4B623EA4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0B70D9AE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91" w:type="pct"/>
            <w:noWrap w:val="0"/>
            <w:vAlign w:val="center"/>
          </w:tcPr>
          <w:p w14:paraId="40B89223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Style w:val="14"/>
                <w:rFonts w:hint="default" w:ascii="Times New Roman" w:hAnsi="Times New Roman" w:eastAsia="宋体" w:cs="Times New Roman"/>
                <w:color w:val="0000FF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70" w:type="pct"/>
            <w:noWrap w:val="0"/>
            <w:vAlign w:val="center"/>
          </w:tcPr>
          <w:p w14:paraId="0A05FD70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529B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246" w:type="pct"/>
            <w:noWrap w:val="0"/>
            <w:vAlign w:val="center"/>
          </w:tcPr>
          <w:p w14:paraId="0334816C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388" w:type="pct"/>
            <w:noWrap w:val="0"/>
            <w:vAlign w:val="center"/>
          </w:tcPr>
          <w:p w14:paraId="0B4FC1FE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91" w:type="pct"/>
            <w:noWrap w:val="0"/>
            <w:vAlign w:val="center"/>
          </w:tcPr>
          <w:p w14:paraId="0D6C2807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389D49CD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0CBCDE89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440BA2A6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91" w:type="pct"/>
            <w:noWrap w:val="0"/>
            <w:vAlign w:val="center"/>
          </w:tcPr>
          <w:p w14:paraId="5CED9AB3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Style w:val="14"/>
                <w:rFonts w:hint="default" w:ascii="Times New Roman" w:hAnsi="Times New Roman" w:eastAsia="宋体" w:cs="Times New Roman"/>
                <w:color w:val="0000FF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70" w:type="pct"/>
            <w:noWrap w:val="0"/>
            <w:vAlign w:val="center"/>
          </w:tcPr>
          <w:p w14:paraId="3A072F64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E6C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246" w:type="pct"/>
            <w:noWrap w:val="0"/>
            <w:vAlign w:val="center"/>
          </w:tcPr>
          <w:p w14:paraId="5EE66848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388" w:type="pct"/>
            <w:noWrap w:val="0"/>
            <w:vAlign w:val="center"/>
          </w:tcPr>
          <w:p w14:paraId="652B77F8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91" w:type="pct"/>
            <w:noWrap w:val="0"/>
            <w:vAlign w:val="center"/>
          </w:tcPr>
          <w:p w14:paraId="0532D3FB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25570A5A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0B34AB3F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1A86862C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91" w:type="pct"/>
            <w:noWrap w:val="0"/>
            <w:vAlign w:val="center"/>
          </w:tcPr>
          <w:p w14:paraId="2325AB60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Style w:val="14"/>
                <w:rFonts w:hint="default" w:ascii="Times New Roman" w:hAnsi="Times New Roman" w:eastAsia="宋体" w:cs="Times New Roman"/>
                <w:color w:val="0000FF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70" w:type="pct"/>
            <w:noWrap w:val="0"/>
            <w:vAlign w:val="center"/>
          </w:tcPr>
          <w:p w14:paraId="0BE7A5B7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C5B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246" w:type="pct"/>
            <w:noWrap w:val="0"/>
            <w:vAlign w:val="center"/>
          </w:tcPr>
          <w:p w14:paraId="50C8ED7E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388" w:type="pct"/>
            <w:noWrap w:val="0"/>
            <w:vAlign w:val="center"/>
          </w:tcPr>
          <w:p w14:paraId="78A8CF3C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91" w:type="pct"/>
            <w:noWrap w:val="0"/>
            <w:vAlign w:val="center"/>
          </w:tcPr>
          <w:p w14:paraId="7EC2286D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53DC2905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4C42D4CD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1BD1364B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91" w:type="pct"/>
            <w:noWrap w:val="0"/>
            <w:vAlign w:val="center"/>
          </w:tcPr>
          <w:p w14:paraId="4B550851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Style w:val="14"/>
                <w:rFonts w:hint="default" w:ascii="Times New Roman" w:hAnsi="Times New Roman" w:eastAsia="宋体" w:cs="Times New Roman"/>
                <w:color w:val="0000FF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70" w:type="pct"/>
            <w:noWrap w:val="0"/>
            <w:vAlign w:val="center"/>
          </w:tcPr>
          <w:p w14:paraId="4ED271CC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5A5F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246" w:type="pct"/>
            <w:noWrap w:val="0"/>
            <w:vAlign w:val="center"/>
          </w:tcPr>
          <w:p w14:paraId="50FF8870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388" w:type="pct"/>
            <w:noWrap w:val="0"/>
            <w:vAlign w:val="center"/>
          </w:tcPr>
          <w:p w14:paraId="2418EEE8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91" w:type="pct"/>
            <w:noWrap w:val="0"/>
            <w:vAlign w:val="center"/>
          </w:tcPr>
          <w:p w14:paraId="096FF2FD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5884AA56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310EBE47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1D7BC622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91" w:type="pct"/>
            <w:noWrap w:val="0"/>
            <w:vAlign w:val="center"/>
          </w:tcPr>
          <w:p w14:paraId="44A3171E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Style w:val="14"/>
                <w:rFonts w:hint="default" w:ascii="Times New Roman" w:hAnsi="Times New Roman" w:eastAsia="宋体" w:cs="Times New Roman"/>
                <w:color w:val="0000FF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70" w:type="pct"/>
            <w:noWrap w:val="0"/>
            <w:vAlign w:val="center"/>
          </w:tcPr>
          <w:p w14:paraId="78A533C3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8FCE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246" w:type="pct"/>
            <w:noWrap w:val="0"/>
            <w:vAlign w:val="center"/>
          </w:tcPr>
          <w:p w14:paraId="1DFC63FA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88" w:type="pct"/>
            <w:noWrap w:val="0"/>
            <w:vAlign w:val="center"/>
          </w:tcPr>
          <w:p w14:paraId="67D8E30D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91" w:type="pct"/>
            <w:noWrap w:val="0"/>
            <w:vAlign w:val="center"/>
          </w:tcPr>
          <w:p w14:paraId="1BFE7EEA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3DE4623A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7326A73C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556D440C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91" w:type="pct"/>
            <w:noWrap w:val="0"/>
            <w:vAlign w:val="center"/>
          </w:tcPr>
          <w:p w14:paraId="035C6DEF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Style w:val="14"/>
                <w:rFonts w:hint="default" w:ascii="Times New Roman" w:hAnsi="Times New Roman" w:eastAsia="宋体" w:cs="Times New Roman"/>
                <w:color w:val="0000FF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70" w:type="pct"/>
            <w:noWrap w:val="0"/>
            <w:vAlign w:val="center"/>
          </w:tcPr>
          <w:p w14:paraId="2364CDFE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E41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246" w:type="pct"/>
            <w:noWrap w:val="0"/>
            <w:vAlign w:val="center"/>
          </w:tcPr>
          <w:p w14:paraId="74588AD9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88" w:type="pct"/>
            <w:noWrap w:val="0"/>
            <w:vAlign w:val="center"/>
          </w:tcPr>
          <w:p w14:paraId="4B189859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91" w:type="pct"/>
            <w:noWrap w:val="0"/>
            <w:vAlign w:val="center"/>
          </w:tcPr>
          <w:p w14:paraId="03EED125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6BCA330D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2210781D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1330C3F9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91" w:type="pct"/>
            <w:noWrap w:val="0"/>
            <w:vAlign w:val="center"/>
          </w:tcPr>
          <w:p w14:paraId="191C6ACC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Style w:val="14"/>
                <w:rFonts w:hint="default" w:ascii="Times New Roman" w:hAnsi="Times New Roman" w:eastAsia="宋体" w:cs="Times New Roman"/>
                <w:color w:val="0000FF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70" w:type="pct"/>
            <w:noWrap w:val="0"/>
            <w:vAlign w:val="center"/>
          </w:tcPr>
          <w:p w14:paraId="06760C6F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4BD8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246" w:type="pct"/>
            <w:noWrap w:val="0"/>
            <w:vAlign w:val="center"/>
          </w:tcPr>
          <w:p w14:paraId="686856BE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88" w:type="pct"/>
            <w:noWrap w:val="0"/>
            <w:vAlign w:val="center"/>
          </w:tcPr>
          <w:p w14:paraId="52776ED0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91" w:type="pct"/>
            <w:noWrap w:val="0"/>
            <w:vAlign w:val="center"/>
          </w:tcPr>
          <w:p w14:paraId="4004F8FD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30D46F4A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10FFDBF3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679BFAC6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91" w:type="pct"/>
            <w:noWrap w:val="0"/>
            <w:vAlign w:val="center"/>
          </w:tcPr>
          <w:p w14:paraId="4455F886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Style w:val="14"/>
                <w:rFonts w:hint="default" w:ascii="Times New Roman" w:hAnsi="Times New Roman" w:eastAsia="宋体" w:cs="Times New Roman"/>
                <w:color w:val="0000FF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70" w:type="pct"/>
            <w:noWrap w:val="0"/>
            <w:vAlign w:val="center"/>
          </w:tcPr>
          <w:p w14:paraId="523A6907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CBC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246" w:type="pct"/>
            <w:noWrap w:val="0"/>
            <w:vAlign w:val="center"/>
          </w:tcPr>
          <w:p w14:paraId="26061EB7"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12" w:lineRule="atLeast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88" w:type="pct"/>
            <w:noWrap w:val="0"/>
            <w:vAlign w:val="center"/>
          </w:tcPr>
          <w:p w14:paraId="349808C6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91" w:type="pct"/>
            <w:noWrap w:val="0"/>
            <w:vAlign w:val="center"/>
          </w:tcPr>
          <w:p w14:paraId="7CA79DFD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5834055C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3C5A2E78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noWrap w:val="0"/>
            <w:vAlign w:val="center"/>
          </w:tcPr>
          <w:p w14:paraId="0D6C981A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91" w:type="pct"/>
            <w:noWrap w:val="0"/>
            <w:vAlign w:val="center"/>
          </w:tcPr>
          <w:p w14:paraId="5B3E485E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Style w:val="14"/>
                <w:rFonts w:hint="default" w:ascii="Times New Roman" w:hAnsi="Times New Roman" w:eastAsia="宋体" w:cs="Times New Roman"/>
                <w:color w:val="0000FF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70" w:type="pct"/>
            <w:noWrap w:val="0"/>
            <w:vAlign w:val="center"/>
          </w:tcPr>
          <w:p w14:paraId="404C0380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0478C90E">
      <w:pPr>
        <w:spacing w:line="400" w:lineRule="exact"/>
        <w:rPr>
          <w:rFonts w:hint="eastAsia"/>
          <w:color w:val="FF6600"/>
          <w:sz w:val="24"/>
        </w:rPr>
        <w:sectPr>
          <w:footerReference r:id="rId13" w:type="default"/>
          <w:pgSz w:w="16840" w:h="11907" w:orient="landscape"/>
          <w:pgMar w:top="1276" w:right="1701" w:bottom="1474" w:left="1701" w:header="720" w:footer="720" w:gutter="0"/>
          <w:pgNumType w:fmt="decimal"/>
          <w:cols w:space="720" w:num="1"/>
          <w:docGrid w:type="lines" w:linePitch="600" w:charSpace="-8"/>
        </w:sectPr>
      </w:pPr>
    </w:p>
    <w:p w14:paraId="3FD2325C">
      <w:pPr>
        <w:adjustRightInd w:val="0"/>
        <w:spacing w:after="156" w:afterLines="50" w:line="680" w:lineRule="exact"/>
        <w:ind w:left="0" w:leftChars="0" w:firstLine="0" w:firstLineChars="0"/>
        <w:jc w:val="center"/>
        <w:textAlignment w:val="baseline"/>
        <w:rPr>
          <w:rFonts w:hint="eastAsia" w:ascii="宋体" w:hAnsi="宋体" w:eastAsia="宋体" w:cs="宋体"/>
          <w:b/>
          <w:color w:val="000000"/>
          <w:spacing w:val="12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pacing w:val="120"/>
          <w:kern w:val="0"/>
          <w:sz w:val="36"/>
          <w:szCs w:val="36"/>
          <w:lang w:val="en-US" w:eastAsia="zh-CN"/>
        </w:rPr>
        <w:t>科研项目成果登记表</w:t>
      </w:r>
    </w:p>
    <w:tbl>
      <w:tblPr>
        <w:tblStyle w:val="7"/>
        <w:tblW w:w="9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269"/>
        <w:gridCol w:w="719"/>
        <w:gridCol w:w="133"/>
        <w:gridCol w:w="426"/>
        <w:gridCol w:w="8"/>
        <w:gridCol w:w="464"/>
        <w:gridCol w:w="87"/>
        <w:gridCol w:w="16"/>
        <w:gridCol w:w="362"/>
        <w:gridCol w:w="205"/>
        <w:gridCol w:w="536"/>
        <w:gridCol w:w="31"/>
        <w:gridCol w:w="95"/>
        <w:gridCol w:w="18"/>
        <w:gridCol w:w="415"/>
        <w:gridCol w:w="16"/>
        <w:gridCol w:w="269"/>
        <w:gridCol w:w="321"/>
        <w:gridCol w:w="76"/>
        <w:gridCol w:w="459"/>
        <w:gridCol w:w="397"/>
        <w:gridCol w:w="202"/>
        <w:gridCol w:w="426"/>
        <w:gridCol w:w="137"/>
        <w:gridCol w:w="581"/>
        <w:gridCol w:w="581"/>
        <w:gridCol w:w="581"/>
        <w:gridCol w:w="583"/>
      </w:tblGrid>
      <w:tr w14:paraId="706E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  <w:jc w:val="center"/>
        </w:trPr>
        <w:tc>
          <w:tcPr>
            <w:tcW w:w="1718" w:type="dxa"/>
            <w:gridSpan w:val="2"/>
            <w:vMerge w:val="restart"/>
            <w:noWrap w:val="0"/>
            <w:vAlign w:val="center"/>
          </w:tcPr>
          <w:p w14:paraId="778F2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textAlignment w:val="baseline"/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  <w:t>成果名称</w:t>
            </w:r>
          </w:p>
        </w:tc>
        <w:tc>
          <w:tcPr>
            <w:tcW w:w="719" w:type="dxa"/>
            <w:noWrap w:val="0"/>
            <w:vAlign w:val="center"/>
          </w:tcPr>
          <w:p w14:paraId="7874F1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noWrap w:val="0"/>
            <w:vAlign w:val="top"/>
          </w:tcPr>
          <w:p w14:paraId="6F0E5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noWrap w:val="0"/>
            <w:vAlign w:val="top"/>
          </w:tcPr>
          <w:p w14:paraId="66DAD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gridSpan w:val="3"/>
            <w:noWrap w:val="0"/>
            <w:vAlign w:val="top"/>
          </w:tcPr>
          <w:p w14:paraId="6493B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noWrap w:val="0"/>
            <w:vAlign w:val="top"/>
          </w:tcPr>
          <w:p w14:paraId="27FDB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9" w:type="dxa"/>
            <w:gridSpan w:val="4"/>
            <w:noWrap w:val="0"/>
            <w:vAlign w:val="top"/>
          </w:tcPr>
          <w:p w14:paraId="17B738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gridSpan w:val="3"/>
            <w:noWrap w:val="0"/>
            <w:vAlign w:val="top"/>
          </w:tcPr>
          <w:p w14:paraId="6C401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 w14:paraId="78193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gridSpan w:val="2"/>
            <w:noWrap w:val="0"/>
            <w:vAlign w:val="top"/>
          </w:tcPr>
          <w:p w14:paraId="1993E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noWrap w:val="0"/>
            <w:vAlign w:val="top"/>
          </w:tcPr>
          <w:p w14:paraId="32DA7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noWrap w:val="0"/>
            <w:vAlign w:val="top"/>
          </w:tcPr>
          <w:p w14:paraId="755B0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noWrap w:val="0"/>
            <w:vAlign w:val="top"/>
          </w:tcPr>
          <w:p w14:paraId="03A3B8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noWrap w:val="0"/>
            <w:vAlign w:val="top"/>
          </w:tcPr>
          <w:p w14:paraId="3ACAD0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noWrap w:val="0"/>
            <w:vAlign w:val="top"/>
          </w:tcPr>
          <w:p w14:paraId="435733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710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1718" w:type="dxa"/>
            <w:gridSpan w:val="2"/>
            <w:vMerge w:val="continue"/>
            <w:noWrap w:val="0"/>
            <w:vAlign w:val="center"/>
          </w:tcPr>
          <w:p w14:paraId="29FA8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textAlignment w:val="baseline"/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719" w:type="dxa"/>
            <w:noWrap w:val="0"/>
            <w:vAlign w:val="center"/>
          </w:tcPr>
          <w:p w14:paraId="478B8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noWrap w:val="0"/>
            <w:vAlign w:val="top"/>
          </w:tcPr>
          <w:p w14:paraId="649B2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noWrap w:val="0"/>
            <w:vAlign w:val="top"/>
          </w:tcPr>
          <w:p w14:paraId="33825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gridSpan w:val="3"/>
            <w:noWrap w:val="0"/>
            <w:vAlign w:val="top"/>
          </w:tcPr>
          <w:p w14:paraId="1C250D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noWrap w:val="0"/>
            <w:vAlign w:val="top"/>
          </w:tcPr>
          <w:p w14:paraId="77CF2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9" w:type="dxa"/>
            <w:gridSpan w:val="4"/>
            <w:noWrap w:val="0"/>
            <w:vAlign w:val="top"/>
          </w:tcPr>
          <w:p w14:paraId="32F0D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gridSpan w:val="3"/>
            <w:noWrap w:val="0"/>
            <w:vAlign w:val="top"/>
          </w:tcPr>
          <w:p w14:paraId="69A92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5" w:type="dxa"/>
            <w:gridSpan w:val="2"/>
            <w:noWrap w:val="0"/>
            <w:vAlign w:val="top"/>
          </w:tcPr>
          <w:p w14:paraId="44044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9" w:type="dxa"/>
            <w:gridSpan w:val="2"/>
            <w:noWrap w:val="0"/>
            <w:vAlign w:val="top"/>
          </w:tcPr>
          <w:p w14:paraId="58C86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noWrap w:val="0"/>
            <w:vAlign w:val="top"/>
          </w:tcPr>
          <w:p w14:paraId="27E20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noWrap w:val="0"/>
            <w:vAlign w:val="top"/>
          </w:tcPr>
          <w:p w14:paraId="0AFBE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noWrap w:val="0"/>
            <w:vAlign w:val="top"/>
          </w:tcPr>
          <w:p w14:paraId="3FF3C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1" w:type="dxa"/>
            <w:noWrap w:val="0"/>
            <w:vAlign w:val="top"/>
          </w:tcPr>
          <w:p w14:paraId="20805F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noWrap w:val="0"/>
            <w:vAlign w:val="top"/>
          </w:tcPr>
          <w:p w14:paraId="4FB66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textAlignment w:val="baseline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9ED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718" w:type="dxa"/>
            <w:gridSpan w:val="2"/>
            <w:vMerge w:val="continue"/>
            <w:noWrap w:val="0"/>
            <w:vAlign w:val="center"/>
          </w:tcPr>
          <w:p w14:paraId="64093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textAlignment w:val="baseline"/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719" w:type="dxa"/>
            <w:noWrap w:val="0"/>
            <w:vAlign w:val="top"/>
          </w:tcPr>
          <w:p w14:paraId="1F884D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noWrap w:val="0"/>
            <w:vAlign w:val="top"/>
          </w:tcPr>
          <w:p w14:paraId="570ED8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9" w:type="dxa"/>
            <w:gridSpan w:val="3"/>
            <w:noWrap w:val="0"/>
            <w:vAlign w:val="top"/>
          </w:tcPr>
          <w:p w14:paraId="1F1A0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gridSpan w:val="3"/>
            <w:noWrap w:val="0"/>
            <w:vAlign w:val="top"/>
          </w:tcPr>
          <w:p w14:paraId="2B266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noWrap w:val="0"/>
            <w:vAlign w:val="top"/>
          </w:tcPr>
          <w:p w14:paraId="5C14E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59" w:type="dxa"/>
            <w:gridSpan w:val="4"/>
            <w:noWrap w:val="0"/>
            <w:vAlign w:val="top"/>
          </w:tcPr>
          <w:p w14:paraId="5355C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gridSpan w:val="3"/>
            <w:noWrap w:val="0"/>
            <w:vAlign w:val="top"/>
          </w:tcPr>
          <w:p w14:paraId="54BC15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023" w:type="dxa"/>
            <w:gridSpan w:val="10"/>
            <w:noWrap w:val="0"/>
            <w:vAlign w:val="center"/>
          </w:tcPr>
          <w:p w14:paraId="615DB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限35个汉字</w:t>
            </w:r>
          </w:p>
        </w:tc>
      </w:tr>
      <w:tr w14:paraId="2811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18" w:type="dxa"/>
            <w:gridSpan w:val="2"/>
            <w:noWrap w:val="0"/>
            <w:vAlign w:val="center"/>
          </w:tcPr>
          <w:p w14:paraId="2159F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textAlignment w:val="baseline"/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  <w:t>研究起始时间</w:t>
            </w:r>
          </w:p>
        </w:tc>
        <w:tc>
          <w:tcPr>
            <w:tcW w:w="2420" w:type="dxa"/>
            <w:gridSpan w:val="9"/>
            <w:noWrap w:val="0"/>
            <w:vAlign w:val="center"/>
          </w:tcPr>
          <w:p w14:paraId="353A9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noWrap w:val="0"/>
            <w:vAlign w:val="center"/>
          </w:tcPr>
          <w:p w14:paraId="68B99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研究终止时间</w:t>
            </w:r>
          </w:p>
        </w:tc>
        <w:tc>
          <w:tcPr>
            <w:tcW w:w="4023" w:type="dxa"/>
            <w:gridSpan w:val="10"/>
            <w:noWrap w:val="0"/>
            <w:vAlign w:val="center"/>
          </w:tcPr>
          <w:p w14:paraId="6B4A6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9DC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449" w:type="dxa"/>
            <w:vMerge w:val="restart"/>
            <w:noWrap w:val="0"/>
            <w:vAlign w:val="center"/>
          </w:tcPr>
          <w:p w14:paraId="04ABF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textAlignment w:val="baseline"/>
              <w:rPr>
                <w:rFonts w:hint="default" w:ascii="宋体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>科研项目承担单位</w:t>
            </w:r>
          </w:p>
        </w:tc>
        <w:tc>
          <w:tcPr>
            <w:tcW w:w="1269" w:type="dxa"/>
            <w:noWrap w:val="0"/>
            <w:vAlign w:val="center"/>
          </w:tcPr>
          <w:p w14:paraId="5F225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textAlignment w:val="baseline"/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  <w:t>单位名称</w:t>
            </w:r>
          </w:p>
        </w:tc>
        <w:tc>
          <w:tcPr>
            <w:tcW w:w="8144" w:type="dxa"/>
            <w:gridSpan w:val="27"/>
            <w:noWrap w:val="0"/>
            <w:vAlign w:val="center"/>
          </w:tcPr>
          <w:p w14:paraId="60518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</w:tr>
      <w:tr w14:paraId="1F95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449" w:type="dxa"/>
            <w:vMerge w:val="continue"/>
            <w:noWrap w:val="0"/>
            <w:vAlign w:val="center"/>
          </w:tcPr>
          <w:p w14:paraId="7AB6A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textAlignment w:val="baseline"/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7BCEC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  <w:t>隶属省部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7A379D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代 码</w:t>
            </w:r>
          </w:p>
        </w:tc>
        <w:tc>
          <w:tcPr>
            <w:tcW w:w="1363" w:type="dxa"/>
            <w:gridSpan w:val="6"/>
            <w:noWrap w:val="0"/>
            <w:vAlign w:val="center"/>
          </w:tcPr>
          <w:p w14:paraId="4CA62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867" w:type="dxa"/>
            <w:gridSpan w:val="4"/>
            <w:noWrap w:val="0"/>
            <w:vAlign w:val="center"/>
          </w:tcPr>
          <w:p w14:paraId="7F9A7E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名 称</w:t>
            </w:r>
          </w:p>
        </w:tc>
        <w:tc>
          <w:tcPr>
            <w:tcW w:w="5062" w:type="dxa"/>
            <w:gridSpan w:val="15"/>
            <w:noWrap w:val="0"/>
            <w:vAlign w:val="center"/>
          </w:tcPr>
          <w:p w14:paraId="0CD557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</w:tr>
      <w:tr w14:paraId="5595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449" w:type="dxa"/>
            <w:vMerge w:val="continue"/>
            <w:noWrap w:val="0"/>
            <w:vAlign w:val="center"/>
          </w:tcPr>
          <w:p w14:paraId="096D8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textAlignment w:val="baseline"/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7B4C5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  <w:t>所在地区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18393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代 码</w:t>
            </w:r>
          </w:p>
        </w:tc>
        <w:tc>
          <w:tcPr>
            <w:tcW w:w="1363" w:type="dxa"/>
            <w:gridSpan w:val="6"/>
            <w:noWrap w:val="0"/>
            <w:vAlign w:val="center"/>
          </w:tcPr>
          <w:p w14:paraId="4A9C8E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867" w:type="dxa"/>
            <w:gridSpan w:val="4"/>
            <w:noWrap w:val="0"/>
            <w:vAlign w:val="center"/>
          </w:tcPr>
          <w:p w14:paraId="1740F1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名 称</w:t>
            </w:r>
          </w:p>
        </w:tc>
        <w:tc>
          <w:tcPr>
            <w:tcW w:w="1115" w:type="dxa"/>
            <w:gridSpan w:val="6"/>
            <w:noWrap w:val="0"/>
            <w:vAlign w:val="center"/>
          </w:tcPr>
          <w:p w14:paraId="4BA4A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856" w:type="dxa"/>
            <w:gridSpan w:val="2"/>
            <w:vMerge w:val="restart"/>
            <w:noWrap w:val="0"/>
            <w:vAlign w:val="center"/>
          </w:tcPr>
          <w:p w14:paraId="0FAEE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单位</w:t>
            </w:r>
          </w:p>
          <w:p w14:paraId="5C77C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属性</w:t>
            </w:r>
          </w:p>
          <w:p w14:paraId="15C4E4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）</w:t>
            </w:r>
          </w:p>
        </w:tc>
        <w:tc>
          <w:tcPr>
            <w:tcW w:w="3091" w:type="dxa"/>
            <w:gridSpan w:val="7"/>
            <w:vMerge w:val="restart"/>
            <w:noWrap w:val="0"/>
            <w:vAlign w:val="center"/>
          </w:tcPr>
          <w:p w14:paraId="3F1AC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1.独立科研机构2.大专院校3.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4.个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5.其他</w:t>
            </w:r>
          </w:p>
        </w:tc>
      </w:tr>
      <w:tr w14:paraId="1B24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449" w:type="dxa"/>
            <w:vMerge w:val="continue"/>
            <w:noWrap w:val="0"/>
            <w:vAlign w:val="center"/>
          </w:tcPr>
          <w:p w14:paraId="2F282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textAlignment w:val="baseline"/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2838F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  <w:t>联 系 人</w:t>
            </w:r>
          </w:p>
        </w:tc>
        <w:tc>
          <w:tcPr>
            <w:tcW w:w="4197" w:type="dxa"/>
            <w:gridSpan w:val="18"/>
            <w:noWrap w:val="0"/>
            <w:vAlign w:val="center"/>
          </w:tcPr>
          <w:p w14:paraId="7E1CF7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856" w:type="dxa"/>
            <w:gridSpan w:val="2"/>
            <w:vMerge w:val="continue"/>
            <w:noWrap w:val="0"/>
            <w:vAlign w:val="center"/>
          </w:tcPr>
          <w:p w14:paraId="54E6D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3091" w:type="dxa"/>
            <w:gridSpan w:val="7"/>
            <w:vMerge w:val="continue"/>
            <w:noWrap w:val="0"/>
            <w:vAlign w:val="center"/>
          </w:tcPr>
          <w:p w14:paraId="6F521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</w:tr>
      <w:tr w14:paraId="3F24B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49" w:type="dxa"/>
            <w:vMerge w:val="continue"/>
            <w:noWrap w:val="0"/>
            <w:vAlign w:val="center"/>
          </w:tcPr>
          <w:p w14:paraId="43B7C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textAlignment w:val="baseline"/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3BB7D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textAlignment w:val="baseline"/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  <w:t>邮政编码</w:t>
            </w:r>
          </w:p>
        </w:tc>
        <w:tc>
          <w:tcPr>
            <w:tcW w:w="1750" w:type="dxa"/>
            <w:gridSpan w:val="5"/>
            <w:noWrap w:val="0"/>
            <w:vAlign w:val="center"/>
          </w:tcPr>
          <w:p w14:paraId="01442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right="0" w:firstLine="12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050" w:type="dxa"/>
            <w:gridSpan w:val="11"/>
            <w:noWrap w:val="0"/>
            <w:vAlign w:val="center"/>
          </w:tcPr>
          <w:p w14:paraId="67759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4344" w:type="dxa"/>
            <w:gridSpan w:val="11"/>
            <w:noWrap w:val="0"/>
            <w:vAlign w:val="center"/>
          </w:tcPr>
          <w:p w14:paraId="08FD2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360" w:right="0" w:hanging="360" w:firstLineChars="0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1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1"/>
              </w:rPr>
              <w:t xml:space="preserve"> 2.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1"/>
                <w:u w:val="single"/>
              </w:rPr>
              <w:t xml:space="preserve">             </w:t>
            </w:r>
          </w:p>
        </w:tc>
      </w:tr>
      <w:tr w14:paraId="1B3C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449" w:type="dxa"/>
            <w:vMerge w:val="continue"/>
            <w:noWrap w:val="0"/>
            <w:vAlign w:val="center"/>
          </w:tcPr>
          <w:p w14:paraId="4C95E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textAlignment w:val="baseline"/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5CEEB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textAlignment w:val="baseline"/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  <w:t>通信地址</w:t>
            </w:r>
          </w:p>
        </w:tc>
        <w:tc>
          <w:tcPr>
            <w:tcW w:w="8144" w:type="dxa"/>
            <w:gridSpan w:val="27"/>
            <w:noWrap w:val="0"/>
            <w:vAlign w:val="center"/>
          </w:tcPr>
          <w:p w14:paraId="5E5CA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tLeast"/>
              <w:ind w:left="1941" w:leftChars="159" w:right="0" w:hanging="1560" w:hangingChars="6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</w:tr>
      <w:tr w14:paraId="5601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718" w:type="dxa"/>
            <w:gridSpan w:val="2"/>
            <w:noWrap w:val="0"/>
            <w:vAlign w:val="center"/>
          </w:tcPr>
          <w:p w14:paraId="7DD774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>验收（评价）</w:t>
            </w:r>
            <w:r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  <w:t>日期</w:t>
            </w:r>
          </w:p>
        </w:tc>
        <w:tc>
          <w:tcPr>
            <w:tcW w:w="2987" w:type="dxa"/>
            <w:gridSpan w:val="11"/>
            <w:noWrap w:val="0"/>
            <w:vAlign w:val="center"/>
          </w:tcPr>
          <w:p w14:paraId="7DCA97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941" w:leftChars="159" w:right="0" w:hanging="1560" w:hangingChars="6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日</w:t>
            </w:r>
          </w:p>
        </w:tc>
        <w:tc>
          <w:tcPr>
            <w:tcW w:w="2268" w:type="dxa"/>
            <w:gridSpan w:val="10"/>
            <w:noWrap w:val="0"/>
            <w:vAlign w:val="center"/>
          </w:tcPr>
          <w:p w14:paraId="26C5A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>验收（评价）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批准</w:t>
            </w:r>
          </w:p>
          <w:p w14:paraId="57850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日期</w:t>
            </w:r>
          </w:p>
        </w:tc>
        <w:tc>
          <w:tcPr>
            <w:tcW w:w="2889" w:type="dxa"/>
            <w:gridSpan w:val="6"/>
            <w:noWrap w:val="0"/>
            <w:vAlign w:val="center"/>
          </w:tcPr>
          <w:p w14:paraId="437D3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941" w:leftChars="159" w:right="0" w:hanging="1560" w:hangingChars="6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日</w:t>
            </w:r>
          </w:p>
        </w:tc>
      </w:tr>
      <w:tr w14:paraId="3BD8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718" w:type="dxa"/>
            <w:gridSpan w:val="2"/>
            <w:vMerge w:val="restart"/>
            <w:noWrap w:val="0"/>
            <w:vAlign w:val="center"/>
          </w:tcPr>
          <w:p w14:paraId="6D344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  <w:t>组 织 评 价</w:t>
            </w:r>
          </w:p>
          <w:p w14:paraId="78BC9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  <w:t>单 位 名 称</w:t>
            </w:r>
          </w:p>
        </w:tc>
        <w:tc>
          <w:tcPr>
            <w:tcW w:w="719" w:type="dxa"/>
            <w:noWrap w:val="0"/>
            <w:vAlign w:val="center"/>
          </w:tcPr>
          <w:p w14:paraId="0FDF3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中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 w14:paraId="1EB897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国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 w14:paraId="1D156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创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 w14:paraId="358EA6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造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 w14:paraId="47FA1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学</w:t>
            </w:r>
          </w:p>
        </w:tc>
        <w:tc>
          <w:tcPr>
            <w:tcW w:w="544" w:type="dxa"/>
            <w:gridSpan w:val="4"/>
            <w:noWrap w:val="0"/>
            <w:vAlign w:val="center"/>
          </w:tcPr>
          <w:p w14:paraId="3F6515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会</w:t>
            </w:r>
          </w:p>
        </w:tc>
        <w:tc>
          <w:tcPr>
            <w:tcW w:w="590" w:type="dxa"/>
            <w:gridSpan w:val="2"/>
            <w:noWrap w:val="0"/>
            <w:vAlign w:val="center"/>
          </w:tcPr>
          <w:p w14:paraId="2AE1A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941" w:leftChars="159" w:right="0" w:hanging="1560" w:hangingChars="6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535" w:type="dxa"/>
            <w:gridSpan w:val="2"/>
            <w:noWrap w:val="0"/>
            <w:vAlign w:val="center"/>
          </w:tcPr>
          <w:p w14:paraId="57852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941" w:leftChars="159" w:right="0" w:hanging="1560" w:hangingChars="6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599" w:type="dxa"/>
            <w:gridSpan w:val="2"/>
            <w:noWrap w:val="0"/>
            <w:vAlign w:val="center"/>
          </w:tcPr>
          <w:p w14:paraId="6CD8D3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941" w:leftChars="159" w:right="0" w:hanging="1560" w:hangingChars="6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563" w:type="dxa"/>
            <w:gridSpan w:val="2"/>
            <w:noWrap w:val="0"/>
            <w:vAlign w:val="center"/>
          </w:tcPr>
          <w:p w14:paraId="4DC38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941" w:leftChars="159" w:right="0" w:hanging="1560" w:hangingChars="6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581" w:type="dxa"/>
            <w:noWrap w:val="0"/>
            <w:vAlign w:val="center"/>
          </w:tcPr>
          <w:p w14:paraId="649DB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941" w:leftChars="159" w:right="0" w:hanging="1560" w:hangingChars="6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581" w:type="dxa"/>
            <w:noWrap w:val="0"/>
            <w:vAlign w:val="center"/>
          </w:tcPr>
          <w:p w14:paraId="34C28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941" w:leftChars="159" w:right="0" w:hanging="1560" w:hangingChars="6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581" w:type="dxa"/>
            <w:noWrap w:val="0"/>
            <w:vAlign w:val="center"/>
          </w:tcPr>
          <w:p w14:paraId="2CCA8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941" w:leftChars="159" w:right="0" w:hanging="1560" w:hangingChars="6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583" w:type="dxa"/>
            <w:noWrap w:val="0"/>
            <w:vAlign w:val="center"/>
          </w:tcPr>
          <w:p w14:paraId="1890C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941" w:leftChars="159" w:right="0" w:hanging="1560" w:hangingChars="6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</w:tr>
      <w:tr w14:paraId="32F5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718" w:type="dxa"/>
            <w:gridSpan w:val="2"/>
            <w:vMerge w:val="continue"/>
            <w:noWrap w:val="0"/>
            <w:vAlign w:val="center"/>
          </w:tcPr>
          <w:p w14:paraId="4F963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textAlignment w:val="baseline"/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719" w:type="dxa"/>
            <w:noWrap w:val="0"/>
            <w:vAlign w:val="center"/>
          </w:tcPr>
          <w:p w14:paraId="37A59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941" w:leftChars="159" w:right="0" w:hanging="1560" w:hangingChars="6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567" w:type="dxa"/>
            <w:gridSpan w:val="3"/>
            <w:noWrap w:val="0"/>
            <w:vAlign w:val="center"/>
          </w:tcPr>
          <w:p w14:paraId="2ECF3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941" w:leftChars="159" w:right="0" w:hanging="1560" w:hangingChars="6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567" w:type="dxa"/>
            <w:gridSpan w:val="3"/>
            <w:noWrap w:val="0"/>
            <w:vAlign w:val="center"/>
          </w:tcPr>
          <w:p w14:paraId="0F74FD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941" w:leftChars="159" w:right="0" w:hanging="1560" w:hangingChars="6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 w14:paraId="62394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941" w:leftChars="159" w:right="0" w:hanging="1560" w:hangingChars="6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 w14:paraId="25E6C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941" w:leftChars="159" w:right="0" w:hanging="1560" w:hangingChars="6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544" w:type="dxa"/>
            <w:gridSpan w:val="4"/>
            <w:noWrap w:val="0"/>
            <w:vAlign w:val="center"/>
          </w:tcPr>
          <w:p w14:paraId="524308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941" w:leftChars="159" w:right="0" w:hanging="1560" w:hangingChars="6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590" w:type="dxa"/>
            <w:gridSpan w:val="2"/>
            <w:noWrap w:val="0"/>
            <w:vAlign w:val="center"/>
          </w:tcPr>
          <w:p w14:paraId="57957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941" w:leftChars="159" w:right="0" w:hanging="1560" w:hangingChars="6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023" w:type="dxa"/>
            <w:gridSpan w:val="10"/>
            <w:noWrap w:val="0"/>
            <w:vAlign w:val="center"/>
          </w:tcPr>
          <w:p w14:paraId="44C35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941" w:leftChars="159" w:right="0" w:hanging="1560" w:hangingChars="65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限20个汉字</w:t>
            </w:r>
          </w:p>
        </w:tc>
      </w:tr>
      <w:tr w14:paraId="3EEA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718" w:type="dxa"/>
            <w:gridSpan w:val="2"/>
            <w:noWrap w:val="0"/>
            <w:vAlign w:val="center"/>
          </w:tcPr>
          <w:p w14:paraId="3978A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textAlignment w:val="baseline"/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  <w:t>成果有无密级</w:t>
            </w:r>
          </w:p>
        </w:tc>
        <w:tc>
          <w:tcPr>
            <w:tcW w:w="719" w:type="dxa"/>
            <w:noWrap w:val="0"/>
            <w:vAlign w:val="center"/>
          </w:tcPr>
          <w:p w14:paraId="47DBF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gridSpan w:val="10"/>
            <w:noWrap w:val="0"/>
            <w:vAlign w:val="center"/>
          </w:tcPr>
          <w:p w14:paraId="09289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0-无   1-有</w:t>
            </w:r>
          </w:p>
        </w:tc>
        <w:tc>
          <w:tcPr>
            <w:tcW w:w="1134" w:type="dxa"/>
            <w:gridSpan w:val="6"/>
            <w:noWrap w:val="0"/>
            <w:vAlign w:val="center"/>
          </w:tcPr>
          <w:p w14:paraId="0B16C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tLeas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密  级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 w14:paraId="34EB9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tLeas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(  )</w:t>
            </w:r>
          </w:p>
        </w:tc>
        <w:tc>
          <w:tcPr>
            <w:tcW w:w="2889" w:type="dxa"/>
            <w:gridSpan w:val="6"/>
            <w:noWrap w:val="0"/>
            <w:vAlign w:val="center"/>
          </w:tcPr>
          <w:p w14:paraId="43189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tLeas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1-秘密 2-机密 3-绝密</w:t>
            </w:r>
          </w:p>
        </w:tc>
      </w:tr>
      <w:tr w14:paraId="6BDB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718" w:type="dxa"/>
            <w:gridSpan w:val="2"/>
            <w:noWrap w:val="0"/>
            <w:vAlign w:val="center"/>
          </w:tcPr>
          <w:p w14:paraId="0DF35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textAlignment w:val="baseline"/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  <w:t>成 果 水 平</w:t>
            </w:r>
          </w:p>
        </w:tc>
        <w:tc>
          <w:tcPr>
            <w:tcW w:w="719" w:type="dxa"/>
            <w:noWrap w:val="0"/>
            <w:vAlign w:val="center"/>
          </w:tcPr>
          <w:p w14:paraId="73A26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tLeas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7425" w:type="dxa"/>
            <w:gridSpan w:val="26"/>
            <w:noWrap w:val="0"/>
            <w:vAlign w:val="center"/>
          </w:tcPr>
          <w:p w14:paraId="71D19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12" w:lineRule="atLeas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1-国际领先 2-国际先进 3-国内领先 4-国内先进</w:t>
            </w:r>
          </w:p>
        </w:tc>
      </w:tr>
      <w:tr w14:paraId="4060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718" w:type="dxa"/>
            <w:gridSpan w:val="2"/>
            <w:noWrap w:val="0"/>
            <w:vAlign w:val="center"/>
          </w:tcPr>
          <w:p w14:paraId="6B2C55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  <w:t>应用行业大类</w:t>
            </w:r>
          </w:p>
        </w:tc>
        <w:tc>
          <w:tcPr>
            <w:tcW w:w="719" w:type="dxa"/>
            <w:noWrap w:val="0"/>
            <w:vAlign w:val="center"/>
          </w:tcPr>
          <w:p w14:paraId="408BB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-24"/>
                <w:kern w:val="0"/>
                <w:sz w:val="24"/>
                <w:szCs w:val="24"/>
              </w:rPr>
            </w:pPr>
          </w:p>
        </w:tc>
        <w:tc>
          <w:tcPr>
            <w:tcW w:w="7425" w:type="dxa"/>
            <w:gridSpan w:val="26"/>
            <w:noWrap w:val="0"/>
            <w:vAlign w:val="center"/>
          </w:tcPr>
          <w:p w14:paraId="1AAFC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01-农、林、牧、渔、水利 02-工业 03-地质普查和勘探业 04-建筑业 05-交通运输、邮电通讯业 06商业、饮食、物资供销和仓储业 07-房地产、公用事业居民和咨询服务业 08-卫生、体育、社会、福利业 09-教育、文化、艺术、广播和电视业 10-科学研究和综合技术服务业 11-金融、保险业 12-其他行业</w:t>
            </w:r>
          </w:p>
        </w:tc>
      </w:tr>
      <w:tr w14:paraId="3E61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718" w:type="dxa"/>
            <w:gridSpan w:val="2"/>
            <w:noWrap w:val="0"/>
            <w:vAlign w:val="center"/>
          </w:tcPr>
          <w:p w14:paraId="3A70E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  <w:t>应 用 情 况</w:t>
            </w:r>
          </w:p>
        </w:tc>
        <w:tc>
          <w:tcPr>
            <w:tcW w:w="719" w:type="dxa"/>
            <w:noWrap w:val="0"/>
            <w:vAlign w:val="center"/>
          </w:tcPr>
          <w:p w14:paraId="1440D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7425" w:type="dxa"/>
            <w:gridSpan w:val="26"/>
            <w:noWrap w:val="0"/>
            <w:vAlign w:val="center"/>
          </w:tcPr>
          <w:p w14:paraId="6968ED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240" w:right="0" w:hanging="24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已应用 未应用原因 A-无接产单位 B-缺乏资金 C-技术不配套</w:t>
            </w:r>
          </w:p>
          <w:p w14:paraId="1D0E0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D-工业性实验前成果      E-其它</w:t>
            </w:r>
          </w:p>
        </w:tc>
      </w:tr>
      <w:tr w14:paraId="798A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718" w:type="dxa"/>
            <w:gridSpan w:val="2"/>
            <w:noWrap w:val="0"/>
            <w:vAlign w:val="center"/>
          </w:tcPr>
          <w:p w14:paraId="589CA1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宋体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auto"/>
                <w:kern w:val="0"/>
                <w:sz w:val="24"/>
                <w:szCs w:val="20"/>
              </w:rPr>
              <w:t>转 让 范 围</w:t>
            </w:r>
          </w:p>
        </w:tc>
        <w:tc>
          <w:tcPr>
            <w:tcW w:w="719" w:type="dxa"/>
            <w:noWrap w:val="0"/>
            <w:vAlign w:val="center"/>
          </w:tcPr>
          <w:p w14:paraId="02838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7425" w:type="dxa"/>
            <w:gridSpan w:val="26"/>
            <w:noWrap w:val="0"/>
            <w:vAlign w:val="center"/>
          </w:tcPr>
          <w:p w14:paraId="60CBD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1-允许出口 2-限国内转让 3-不转让</w:t>
            </w:r>
          </w:p>
        </w:tc>
      </w:tr>
      <w:tr w14:paraId="7D63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818" w:type="dxa"/>
            <w:gridSpan w:val="15"/>
            <w:noWrap w:val="0"/>
            <w:vAlign w:val="center"/>
          </w:tcPr>
          <w:p w14:paraId="63652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科   研   投   资（万元）</w:t>
            </w:r>
          </w:p>
        </w:tc>
        <w:tc>
          <w:tcPr>
            <w:tcW w:w="5044" w:type="dxa"/>
            <w:gridSpan w:val="14"/>
            <w:noWrap w:val="0"/>
            <w:vAlign w:val="center"/>
          </w:tcPr>
          <w:p w14:paraId="5CC3D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应   用   投   资（万元）</w:t>
            </w:r>
          </w:p>
        </w:tc>
      </w:tr>
      <w:tr w14:paraId="743F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2437" w:type="dxa"/>
            <w:gridSpan w:val="3"/>
            <w:noWrap w:val="0"/>
            <w:vAlign w:val="center"/>
          </w:tcPr>
          <w:p w14:paraId="035F4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国  家  投  资</w:t>
            </w:r>
          </w:p>
        </w:tc>
        <w:tc>
          <w:tcPr>
            <w:tcW w:w="2381" w:type="dxa"/>
            <w:gridSpan w:val="12"/>
            <w:noWrap w:val="0"/>
            <w:vAlign w:val="center"/>
          </w:tcPr>
          <w:p w14:paraId="610EB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581" w:type="dxa"/>
            <w:gridSpan w:val="9"/>
            <w:noWrap w:val="0"/>
            <w:vAlign w:val="center"/>
          </w:tcPr>
          <w:p w14:paraId="43535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国  家  投  资</w:t>
            </w:r>
          </w:p>
        </w:tc>
        <w:tc>
          <w:tcPr>
            <w:tcW w:w="2463" w:type="dxa"/>
            <w:gridSpan w:val="5"/>
            <w:noWrap w:val="0"/>
            <w:vAlign w:val="center"/>
          </w:tcPr>
          <w:p w14:paraId="373F5F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</w:tr>
      <w:tr w14:paraId="0F61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437" w:type="dxa"/>
            <w:gridSpan w:val="3"/>
            <w:noWrap w:val="0"/>
            <w:vAlign w:val="center"/>
          </w:tcPr>
          <w:p w14:paraId="30610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地方、部门投资</w:t>
            </w:r>
          </w:p>
        </w:tc>
        <w:tc>
          <w:tcPr>
            <w:tcW w:w="2381" w:type="dxa"/>
            <w:gridSpan w:val="12"/>
            <w:noWrap w:val="0"/>
            <w:vAlign w:val="center"/>
          </w:tcPr>
          <w:p w14:paraId="0B5C7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581" w:type="dxa"/>
            <w:gridSpan w:val="9"/>
            <w:noWrap w:val="0"/>
            <w:vAlign w:val="center"/>
          </w:tcPr>
          <w:p w14:paraId="50CB82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地方、部门投资</w:t>
            </w:r>
          </w:p>
        </w:tc>
        <w:tc>
          <w:tcPr>
            <w:tcW w:w="2463" w:type="dxa"/>
            <w:gridSpan w:val="5"/>
            <w:noWrap w:val="0"/>
            <w:vAlign w:val="center"/>
          </w:tcPr>
          <w:p w14:paraId="66962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</w:tr>
      <w:tr w14:paraId="3500C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2437" w:type="dxa"/>
            <w:gridSpan w:val="3"/>
            <w:noWrap w:val="0"/>
            <w:vAlign w:val="center"/>
          </w:tcPr>
          <w:p w14:paraId="40833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其他单位投资</w:t>
            </w:r>
          </w:p>
        </w:tc>
        <w:tc>
          <w:tcPr>
            <w:tcW w:w="2381" w:type="dxa"/>
            <w:gridSpan w:val="12"/>
            <w:noWrap w:val="0"/>
            <w:vAlign w:val="center"/>
          </w:tcPr>
          <w:p w14:paraId="6956A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581" w:type="dxa"/>
            <w:gridSpan w:val="9"/>
            <w:noWrap w:val="0"/>
            <w:vAlign w:val="center"/>
          </w:tcPr>
          <w:p w14:paraId="63E48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其他单位投资</w:t>
            </w:r>
          </w:p>
        </w:tc>
        <w:tc>
          <w:tcPr>
            <w:tcW w:w="2463" w:type="dxa"/>
            <w:gridSpan w:val="5"/>
            <w:noWrap w:val="0"/>
            <w:vAlign w:val="center"/>
          </w:tcPr>
          <w:p w14:paraId="64D7C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 xml:space="preserve"> </w:t>
            </w:r>
          </w:p>
        </w:tc>
      </w:tr>
      <w:tr w14:paraId="6BA6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437" w:type="dxa"/>
            <w:gridSpan w:val="3"/>
            <w:noWrap w:val="0"/>
            <w:vAlign w:val="center"/>
          </w:tcPr>
          <w:p w14:paraId="407CC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合          计</w:t>
            </w:r>
          </w:p>
        </w:tc>
        <w:tc>
          <w:tcPr>
            <w:tcW w:w="2381" w:type="dxa"/>
            <w:gridSpan w:val="12"/>
            <w:noWrap w:val="0"/>
            <w:vAlign w:val="center"/>
          </w:tcPr>
          <w:p w14:paraId="50D83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581" w:type="dxa"/>
            <w:gridSpan w:val="9"/>
            <w:noWrap w:val="0"/>
            <w:vAlign w:val="center"/>
          </w:tcPr>
          <w:p w14:paraId="4F0633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>合         计</w:t>
            </w:r>
          </w:p>
        </w:tc>
        <w:tc>
          <w:tcPr>
            <w:tcW w:w="2463" w:type="dxa"/>
            <w:gridSpan w:val="5"/>
            <w:noWrap w:val="0"/>
            <w:vAlign w:val="center"/>
          </w:tcPr>
          <w:p w14:paraId="532A3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  <w:t xml:space="preserve"> </w:t>
            </w:r>
          </w:p>
        </w:tc>
      </w:tr>
    </w:tbl>
    <w:p w14:paraId="59BBA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Calibri" w:hAnsi="Calibri" w:eastAsia="宋体" w:cs="Times New Roman"/>
          <w:color w:val="494949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Calibri" w:hAnsi="Calibri" w:eastAsia="宋体" w:cs="Times New Roman"/>
          <w:color w:val="494949"/>
          <w:kern w:val="0"/>
          <w:sz w:val="22"/>
          <w:szCs w:val="22"/>
          <w:highlight w:val="none"/>
          <w:lang w:val="en-US" w:eastAsia="zh-CN" w:bidi="ar"/>
        </w:rPr>
        <w:t xml:space="preserve"> </w:t>
      </w:r>
    </w:p>
    <w:p w14:paraId="06136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right="0" w:firstLine="0" w:firstLineChars="0"/>
        <w:jc w:val="left"/>
        <w:textAlignment w:val="auto"/>
        <w:rPr>
          <w:rFonts w:hint="default" w:ascii="宋体" w:hAnsi="宋体" w:eastAsia="宋体" w:cs="宋体"/>
          <w:snapToGrid w:val="0"/>
          <w:spacing w:val="0"/>
          <w:kern w:val="0"/>
          <w:sz w:val="28"/>
          <w:szCs w:val="28"/>
          <w:lang w:val="en-US" w:eastAsia="zh-CN"/>
        </w:rPr>
      </w:pPr>
    </w:p>
    <w:p w14:paraId="07926DB1"/>
    <w:sectPr>
      <w:footerReference r:id="rId14" w:type="default"/>
      <w:type w:val="continuous"/>
      <w:pgSz w:w="11907" w:h="16840"/>
      <w:pgMar w:top="1418" w:right="1474" w:bottom="1417" w:left="1417" w:header="720" w:footer="720" w:gutter="0"/>
      <w:pgNumType w:fmt="decimal"/>
      <w:cols w:space="720" w:num="1"/>
      <w:docGrid w:type="linesAndChars" w:linePitch="600" w:charSpace="-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A499B">
    <w:pPr>
      <w:widowControl w:val="0"/>
      <w:adjustRightInd w:val="0"/>
      <w:spacing w:line="240" w:lineRule="atLeast"/>
      <w:textAlignment w:val="baseline"/>
      <w:rPr>
        <w:rFonts w:ascii="Times New Roman" w:hAnsi="Times New Roman" w:eastAsia="宋体" w:cs="Times New Roman"/>
        <w:color w:val="0000FF"/>
        <w:sz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4D2A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9F8784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Dp+ypg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9F8784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4869C">
    <w:pPr>
      <w:widowControl w:val="0"/>
      <w:adjustRightInd w:val="0"/>
      <w:spacing w:line="240" w:lineRule="atLeast"/>
      <w:textAlignment w:val="baseline"/>
      <w:rPr>
        <w:rFonts w:ascii="Times New Roman" w:hAnsi="Times New Roman" w:eastAsia="宋体" w:cs="Times New Roman"/>
        <w:color w:val="0000FF"/>
        <w:sz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208C99">
                          <w:pPr>
                            <w:pStyle w:val="5"/>
                            <w:rPr>
                              <w:sz w:val="21"/>
                              <w:szCs w:val="28"/>
                            </w:rPr>
                          </w:pPr>
                          <w:r>
                            <w:rPr>
                              <w:sz w:val="21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8"/>
                            </w:rPr>
                            <w:t>5</w:t>
                          </w:r>
                          <w:r>
                            <w:rPr>
                              <w:sz w:val="21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P6hPo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T+oT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208C99">
                    <w:pPr>
                      <w:pStyle w:val="5"/>
                      <w:rPr>
                        <w:sz w:val="21"/>
                        <w:szCs w:val="28"/>
                      </w:rPr>
                    </w:pPr>
                    <w:r>
                      <w:rPr>
                        <w:sz w:val="21"/>
                        <w:szCs w:val="28"/>
                      </w:rPr>
                      <w:t xml:space="preserve">第 </w:t>
                    </w:r>
                    <w:r>
                      <w:rPr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sz w:val="21"/>
                        <w:szCs w:val="28"/>
                      </w:rPr>
                      <w:t>5</w:t>
                    </w:r>
                    <w:r>
                      <w:rPr>
                        <w:sz w:val="21"/>
                        <w:szCs w:val="28"/>
                      </w:rPr>
                      <w:fldChar w:fldCharType="end"/>
                    </w:r>
                    <w:r>
                      <w:rPr>
                        <w:sz w:val="21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BCBDA">
    <w:pPr>
      <w:widowControl w:val="0"/>
      <w:adjustRightInd w:val="0"/>
      <w:spacing w:line="240" w:lineRule="atLeast"/>
      <w:textAlignment w:val="baseline"/>
      <w:rPr>
        <w:rFonts w:ascii="Times New Roman" w:hAnsi="Times New Roman" w:eastAsia="宋体" w:cs="Times New Roman"/>
        <w:color w:val="0000FF"/>
        <w:sz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9" name="文本框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98695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FSExU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tJYZpVPz04/vp&#10;58Pp1zeCMwjUuDBD3L1DZGzf2RZtM5wHHCbebeV1+oIRgR/yHi/yijYSni5NJ9NpDheHb9gAP3u8&#10;7nyI74XVJBkF9ahfJys7bELsQ4eQlM3YtVSqq6EypAGJ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FSEx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298695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71B19">
    <w:pPr>
      <w:widowControl w:val="0"/>
      <w:adjustRightInd w:val="0"/>
      <w:spacing w:line="240" w:lineRule="atLeast"/>
      <w:jc w:val="left"/>
      <w:textAlignment w:val="baseline"/>
      <w:rPr>
        <w:rFonts w:ascii="Times New Roman" w:hAnsi="Times New Roman" w:eastAsia="宋体" w:cs="Times New Roman"/>
        <w:color w:val="0000FF"/>
        <w:sz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0" name="文本框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4FC20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WwHM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C0kMUyj4qcf308/&#10;H06/vhGcQaDGhRni7h0iY/vOtmib4TzgMPFuK6/TF4wI/MA6XuQVbSQ8XZpOptMcLg7fsAF+9njd&#10;+RDfC6tJMgrqUb9OVnbYhNiHDiEpm7FrqVRXQ2VIU9Cr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MWwH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B4FC20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FB0C7">
    <w:pPr>
      <w:widowControl w:val="0"/>
      <w:adjustRightInd w:val="0"/>
      <w:spacing w:line="240" w:lineRule="atLeast"/>
      <w:jc w:val="left"/>
      <w:textAlignment w:val="baseline"/>
      <w:rPr>
        <w:rFonts w:ascii="Times New Roman" w:hAnsi="Times New Roman" w:eastAsia="宋体" w:cs="Times New Roman"/>
        <w:color w:val="0000FF"/>
        <w:sz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1" name="文本框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B1221E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G+V5wzAgAAYwQAAA4AAABkcnMvZTJvRG9jLnhtbK1UzY7TMBC+I/EO&#10;lu80aRFL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G+V5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B1221E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D6E12">
    <w:pPr>
      <w:widowControl w:val="0"/>
      <w:adjustRightInd w:val="0"/>
      <w:spacing w:line="240" w:lineRule="atLeast"/>
      <w:jc w:val="left"/>
      <w:textAlignment w:val="baseline"/>
      <w:rPr>
        <w:rFonts w:ascii="Times New Roman" w:hAnsi="Times New Roman" w:eastAsia="宋体" w:cs="Times New Roman"/>
        <w:color w:val="0000FF"/>
        <w:sz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2" name="文本框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D99E7D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ZAnnc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2E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ZAnn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D99E7D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559B9">
    <w:pPr>
      <w:pStyle w:val="6"/>
    </w:pPr>
    <w:r>
      <w:rPr>
        <w:sz w:val="18"/>
      </w:rPr>
      <w:pict>
        <v:shape id="_x0000_s4104" o:spid="_x0000_s4104" o:spt="136" type="#_x0000_t136" style="position:absolute;left:0pt;height:36.2pt;width:317.8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中国创造学会科研项目" style="font-family:宋体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81CD6">
    <w:pPr>
      <w:widowControl w:val="0"/>
      <w:pBdr>
        <w:bottom w:val="single" w:color="auto" w:sz="6" w:space="1"/>
      </w:pBdr>
      <w:adjustRightInd w:val="0"/>
      <w:spacing w:line="240" w:lineRule="atLeast"/>
      <w:jc w:val="center"/>
      <w:textAlignment w:val="baseline"/>
      <w:rPr>
        <w:rFonts w:ascii="Times New Roman" w:hAnsi="Times New Roman" w:eastAsia="宋体" w:cs="Times New Roman"/>
        <w:color w:val="0000FF"/>
        <w:sz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40F86">
    <w:pPr>
      <w:widowControl w:val="0"/>
      <w:pBdr>
        <w:bottom w:val="single" w:color="auto" w:sz="6" w:space="0"/>
      </w:pBdr>
      <w:adjustRightInd w:val="0"/>
      <w:spacing w:line="240" w:lineRule="atLeast"/>
      <w:jc w:val="center"/>
      <w:textAlignment w:val="baseline"/>
      <w:rPr>
        <w:rFonts w:hint="eastAsia" w:ascii="Times New Roman" w:hAnsi="Times New Roman" w:eastAsia="宋体" w:cs="Times New Roman"/>
        <w:color w:val="0000FF"/>
        <w:sz w:val="18"/>
        <w:lang w:val="en-US" w:eastAsia="zh-CN" w:bidi="ar-SA"/>
      </w:rPr>
    </w:pPr>
  </w:p>
  <w:p w14:paraId="54FF5DC7">
    <w:pPr>
      <w:widowControl w:val="0"/>
      <w:pBdr>
        <w:bottom w:val="single" w:color="auto" w:sz="6" w:space="0"/>
      </w:pBdr>
      <w:adjustRightInd w:val="0"/>
      <w:spacing w:line="240" w:lineRule="atLeast"/>
      <w:jc w:val="center"/>
      <w:textAlignment w:val="baseline"/>
      <w:rPr>
        <w:rFonts w:hint="eastAsia" w:ascii="Times New Roman" w:hAnsi="Times New Roman" w:eastAsia="宋体" w:cs="Times New Roman"/>
        <w:color w:val="0000FF"/>
        <w:sz w:val="18"/>
        <w:lang w:val="en-US" w:eastAsia="zh-CN" w:bidi="ar-SA"/>
      </w:rPr>
    </w:pPr>
  </w:p>
  <w:p w14:paraId="76BAB6AC">
    <w:pPr>
      <w:widowControl w:val="0"/>
      <w:pBdr>
        <w:bottom w:val="single" w:color="auto" w:sz="6" w:space="0"/>
      </w:pBdr>
      <w:adjustRightInd w:val="0"/>
      <w:spacing w:line="240" w:lineRule="atLeast"/>
      <w:jc w:val="center"/>
      <w:textAlignment w:val="baseline"/>
      <w:rPr>
        <w:rFonts w:hint="eastAsia" w:ascii="Times New Roman" w:hAnsi="Times New Roman" w:eastAsia="宋体" w:cs="Times New Roman"/>
        <w:color w:val="0000FF"/>
        <w:sz w:val="18"/>
        <w:lang w:val="en-US" w:eastAsia="zh-CN" w:bidi="ar-SA"/>
      </w:rPr>
    </w:pPr>
  </w:p>
  <w:p w14:paraId="7B33F22F">
    <w:pPr>
      <w:widowControl w:val="0"/>
      <w:pBdr>
        <w:bottom w:val="single" w:color="auto" w:sz="6" w:space="0"/>
      </w:pBdr>
      <w:adjustRightInd w:val="0"/>
      <w:spacing w:line="240" w:lineRule="atLeast"/>
      <w:jc w:val="center"/>
      <w:textAlignment w:val="baseline"/>
      <w:rPr>
        <w:rFonts w:hint="eastAsia" w:ascii="Times New Roman" w:hAnsi="Times New Roman" w:eastAsia="宋体" w:cs="Times New Roman"/>
        <w:color w:val="0000FF"/>
        <w:sz w:val="18"/>
        <w:lang w:val="en-US" w:eastAsia="zh-CN" w:bidi="ar-SA"/>
      </w:rPr>
    </w:pPr>
  </w:p>
  <w:p w14:paraId="40DDCF0C">
    <w:pPr>
      <w:widowControl w:val="0"/>
      <w:pBdr>
        <w:bottom w:val="single" w:color="auto" w:sz="6" w:space="0"/>
      </w:pBdr>
      <w:adjustRightInd w:val="0"/>
      <w:spacing w:line="240" w:lineRule="atLeast"/>
      <w:jc w:val="center"/>
      <w:textAlignment w:val="baseline"/>
      <w:rPr>
        <w:rFonts w:ascii="Times New Roman" w:hAnsi="Times New Roman" w:eastAsia="宋体" w:cs="Times New Roman"/>
        <w:color w:val="0000FF"/>
        <w:sz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F1336"/>
    <w:multiLevelType w:val="singleLevel"/>
    <w:tmpl w:val="C78F133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1EEA3176"/>
    <w:multiLevelType w:val="multilevel"/>
    <w:tmpl w:val="1EEA3176"/>
    <w:lvl w:ilvl="0" w:tentative="0">
      <w:start w:val="1"/>
      <w:numFmt w:val="decimal"/>
      <w:lvlText w:val="%1-"/>
      <w:lvlJc w:val="left"/>
      <w:pPr>
        <w:tabs>
          <w:tab w:val="left" w:pos="240"/>
        </w:tabs>
        <w:ind w:left="240" w:hanging="240"/>
      </w:pPr>
      <w:rPr>
        <w:rFonts w:hint="eastAsia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7539697A"/>
    <w:multiLevelType w:val="multilevel"/>
    <w:tmpl w:val="7539697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32295"/>
    <w:rsid w:val="067A5F0E"/>
    <w:rsid w:val="08FD2083"/>
    <w:rsid w:val="14A800EA"/>
    <w:rsid w:val="18041ADC"/>
    <w:rsid w:val="1B972C67"/>
    <w:rsid w:val="1E9516DF"/>
    <w:rsid w:val="315E1E05"/>
    <w:rsid w:val="3901057B"/>
    <w:rsid w:val="3E944AA3"/>
    <w:rsid w:val="48230E9F"/>
    <w:rsid w:val="48734F6C"/>
    <w:rsid w:val="53BD2563"/>
    <w:rsid w:val="563D62B3"/>
    <w:rsid w:val="63232295"/>
    <w:rsid w:val="68324E76"/>
    <w:rsid w:val="73806F1E"/>
    <w:rsid w:val="7888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130" w:line="360" w:lineRule="auto"/>
      <w:ind w:firstLine="0" w:firstLineChars="0"/>
      <w:jc w:val="center"/>
      <w:outlineLvl w:val="0"/>
    </w:pPr>
    <w:rPr>
      <w:b/>
      <w:bCs/>
      <w:kern w:val="44"/>
      <w:sz w:val="28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Plain Text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ourier New" w:eastAsia="宋体" w:cs="Times New Roman"/>
      <w:color w:val="0000FF"/>
      <w:sz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character" w:customStyle="1" w:styleId="13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104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1256</Words>
  <Characters>1284</Characters>
  <Lines>0</Lines>
  <Paragraphs>0</Paragraphs>
  <TotalTime>5</TotalTime>
  <ScaleCrop>false</ScaleCrop>
  <LinksUpToDate>false</LinksUpToDate>
  <CharactersWithSpaces>1379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2026-01-16T08:16:00Z</dcterms:created>
  <dc:creator>李芹</dc:creator>
  <cp:lastModifiedBy>赵晓雯</cp:lastModifiedBy>
  <dcterms:modified xsi:type="dcterms:W3CDTF">2026-01-30T03:30:47Z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F007AD26E78E46DFA3DEE55BE5D179AA_13</vt:lpwstr>
  </property>
  <property fmtid="{D5CDD505-2E9C-101B-9397-08002B2CF9AE}" pid="4" name="KSOTemplateDocerSaveRecord">
    <vt:lpwstr>eyJoZGlkIjoiODcyNDczNDIzOTdhNWEyZjJjNWQ2NTliZjYzNGE4MDMiLCJ1c2VySWQiOiI0MTQxOTU5NTAifQ==</vt:lpwstr>
  </property>
</Properties>
</file>